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2AD5D" w14:textId="77777777" w:rsidR="00183F46" w:rsidRDefault="00304915" w:rsidP="000954FC">
      <w:pPr>
        <w:rPr>
          <w:rFonts w:cs="Arial"/>
          <w:sz w:val="44"/>
          <w:szCs w:val="44"/>
        </w:rPr>
      </w:pPr>
      <w:r w:rsidRPr="004F219E">
        <w:rPr>
          <w:rFonts w:cs="Arial"/>
          <w:noProof/>
          <w:lang w:eastAsia="en-AU"/>
        </w:rPr>
        <mc:AlternateContent>
          <mc:Choice Requires="wps">
            <w:drawing>
              <wp:anchor distT="0" distB="0" distL="114300" distR="114300" simplePos="0" relativeHeight="251659264" behindDoc="0" locked="0" layoutInCell="1" allowOverlap="1" wp14:anchorId="7FA3053D" wp14:editId="03F60740">
                <wp:simplePos x="0" y="0"/>
                <wp:positionH relativeFrom="margin">
                  <wp:posOffset>-97790</wp:posOffset>
                </wp:positionH>
                <wp:positionV relativeFrom="paragraph">
                  <wp:posOffset>-36195</wp:posOffset>
                </wp:positionV>
                <wp:extent cx="5231130" cy="0"/>
                <wp:effectExtent l="0" t="19050" r="26670" b="19050"/>
                <wp:wrapNone/>
                <wp:docPr id="3" name="Straight Connector 3"/>
                <wp:cNvGraphicFramePr/>
                <a:graphic xmlns:a="http://schemas.openxmlformats.org/drawingml/2006/main">
                  <a:graphicData uri="http://schemas.microsoft.com/office/word/2010/wordprocessingShape">
                    <wps:wsp>
                      <wps:cNvCnPr/>
                      <wps:spPr>
                        <a:xfrm flipV="1">
                          <a:off x="0" y="0"/>
                          <a:ext cx="5231130" cy="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FA81C"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7pt,-2.85pt" to="404.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" strokecolor="#4f81bd [3204]" strokeweight="2.25pt">
                <w10:wrap anchorx="margin"/>
              </v:line>
            </w:pict>
          </mc:Fallback>
        </mc:AlternateContent>
      </w:r>
      <w:bookmarkStart w:id="0" w:name="txtSubTitle"/>
      <w:bookmarkEnd w:id="0"/>
      <w:r w:rsidR="00183F46">
        <w:rPr>
          <w:rFonts w:cs="Arial"/>
          <w:sz w:val="44"/>
          <w:szCs w:val="44"/>
        </w:rPr>
        <w:t>Information Technology</w:t>
      </w:r>
    </w:p>
    <w:p w14:paraId="177030A0" w14:textId="6ACD28CA" w:rsidR="0012701F" w:rsidRPr="004F219E" w:rsidRDefault="00DE26BA" w:rsidP="000954FC">
      <w:pPr>
        <w:rPr>
          <w:rFonts w:cs="Arial"/>
          <w:spacing w:val="-8"/>
          <w:sz w:val="44"/>
          <w:szCs w:val="44"/>
        </w:rPr>
      </w:pPr>
      <w:r w:rsidRPr="004F219E">
        <w:rPr>
          <w:rFonts w:cs="Arial"/>
          <w:sz w:val="44"/>
          <w:szCs w:val="44"/>
        </w:rPr>
        <w:t xml:space="preserve">Acceptable Use Policy</w:t>
      </w:r>
    </w:p>
    <w:p w14:paraId="74F4FFBE" w14:textId="67BCD2B8" w:rsidR="00280212" w:rsidRPr="004F219E" w:rsidRDefault="00280212">
      <w:pPr>
        <w:spacing w:before="240" w:line="260" w:lineRule="atLeast"/>
        <w:rPr>
          <w:rFonts w:cs="Arial"/>
          <w:b/>
          <w:sz w:val="24"/>
        </w:rPr>
      </w:pPr>
      <w:bookmarkStart w:id="1" w:name="txtParty"/>
      <w:bookmarkStart w:id="2" w:name="txtDraft"/>
      <w:bookmarkStart w:id="3" w:name="_Hlk113599380"/>
      <w:bookmarkEnd w:id="1"/>
      <w:bookmarkEnd w:id="2"/>
    </w:p>
    <w:p w14:paraId="51ECBFC0" w14:textId="77777777" w:rsidR="00E17FF3" w:rsidRPr="004F219E" w:rsidRDefault="00E17FF3">
      <w:pPr>
        <w:spacing w:before="240" w:line="260" w:lineRule="atLeast"/>
        <w:rPr>
          <w:rFonts w:cs="Arial"/>
          <w:b/>
          <w:sz w:val="24"/>
        </w:rPr>
      </w:pPr>
    </w:p>
    <w:p w14:paraId="76040E36" w14:textId="77777777" w:rsidR="00280212" w:rsidRPr="004F219E" w:rsidRDefault="00280212">
      <w:pPr>
        <w:spacing w:before="240" w:line="260" w:lineRule="atLeast"/>
        <w:rPr>
          <w:rFonts w:cs="Arial"/>
          <w:b/>
          <w:sz w:val="24"/>
        </w:rPr>
      </w:pPr>
    </w:p>
    <w:p w14:paraId="124C1784" w14:textId="304DB4A4" w:rsidR="00B213E6" w:rsidRPr="004F219E" w:rsidRDefault="001B62AD">
      <w:pPr>
        <w:spacing w:before="240" w:line="260" w:lineRule="atLeast"/>
        <w:rPr>
          <w:rFonts w:cs="Arial"/>
          <w:b/>
          <w:sz w:val="24"/>
        </w:rPr>
      </w:pPr>
      <w:bookmarkStart w:id="4" w:name="txtDate"/>
      <w:bookmarkEnd w:id="4"/>
      <w:proofErr w:type="gramStart"/>
      <w:r>
        <w:rPr>
          <w:rFonts w:cs="Arial"/>
          <w:b/>
          <w:sz w:val="24"/>
        </w:rPr>
        <w:t xml:space="preserve">Umina SLSC</w:t>
      </w:r>
    </w:p>
    <w:p w14:paraId="14A226EE" w14:textId="74EE4E2F" w:rsidR="0012701F" w:rsidRPr="004F219E" w:rsidRDefault="000D4D14">
      <w:pPr>
        <w:spacing w:before="240" w:line="260" w:lineRule="atLeast"/>
        <w:rPr>
          <w:rFonts w:cs="Arial"/>
          <w:b/>
          <w:sz w:val="24"/>
        </w:rPr>
      </w:pPr>
      <w:proofErr w:type="gramStart"/>
      <w:r w:rsidRPr="004F219E">
        <w:rPr>
          <w:rFonts w:cs="Arial"/>
          <w:b/>
          <w:sz w:val="24"/>
        </w:rPr>
        <w:t xml:space="preserve">September 14, 2023</w:t>
      </w:r>
    </w:p>
    <w:bookmarkEnd w:id="3"/>
    <w:p w14:paraId="2BBC2EEF" w14:textId="7E199B9A" w:rsidR="0012701F" w:rsidRPr="004F219E" w:rsidRDefault="0012701F">
      <w:pPr>
        <w:spacing w:before="240" w:line="260" w:lineRule="atLeast"/>
        <w:rPr>
          <w:rFonts w:cs="Arial"/>
        </w:rPr>
      </w:pPr>
    </w:p>
    <w:p w14:paraId="3773671F" w14:textId="6147D39F" w:rsidR="00F7189E" w:rsidRPr="004F219E" w:rsidRDefault="00F7189E">
      <w:pPr>
        <w:spacing w:before="240" w:line="260" w:lineRule="atLeast"/>
        <w:rPr>
          <w:rFonts w:cs="Arial"/>
        </w:rPr>
      </w:pPr>
    </w:p>
    <w:p w14:paraId="1B8E5FEB" w14:textId="40027617" w:rsidR="00F7189E" w:rsidRPr="004F219E" w:rsidRDefault="00F7189E">
      <w:pPr>
        <w:spacing w:before="240" w:line="260" w:lineRule="atLeast"/>
        <w:rPr>
          <w:rFonts w:cs="Arial"/>
        </w:rPr>
      </w:pPr>
    </w:p>
    <w:p w14:paraId="39792147" w14:textId="3D56E657" w:rsidR="00F7189E" w:rsidRPr="004F219E" w:rsidRDefault="00F7189E">
      <w:pPr>
        <w:spacing w:before="240" w:line="260" w:lineRule="atLeast"/>
        <w:rPr>
          <w:rFonts w:cs="Arial"/>
        </w:rPr>
      </w:pPr>
    </w:p>
    <w:p w14:paraId="49CF799D" w14:textId="377945FD" w:rsidR="00F7189E" w:rsidRPr="004F219E" w:rsidRDefault="00F7189E">
      <w:pPr>
        <w:spacing w:before="240" w:line="260" w:lineRule="atLeast"/>
        <w:rPr>
          <w:rFonts w:cs="Arial"/>
        </w:rPr>
      </w:pPr>
    </w:p>
    <w:p w14:paraId="427EDF77" w14:textId="184FA8EE" w:rsidR="00F7189E" w:rsidRPr="004F219E" w:rsidRDefault="00F7189E">
      <w:pPr>
        <w:spacing w:before="240" w:line="260" w:lineRule="atLeast"/>
        <w:rPr>
          <w:rFonts w:cs="Arial"/>
        </w:rPr>
      </w:pPr>
    </w:p>
    <w:p w14:paraId="43107DFD" w14:textId="6ABE3058" w:rsidR="00F7189E" w:rsidRPr="004F219E" w:rsidRDefault="00F7189E">
      <w:pPr>
        <w:spacing w:before="240" w:line="260" w:lineRule="atLeast"/>
        <w:rPr>
          <w:rFonts w:cs="Arial"/>
        </w:rPr>
      </w:pPr>
    </w:p>
    <w:p w14:paraId="1D518D37" w14:textId="5CA34A60" w:rsidR="00F7189E" w:rsidRPr="004F219E" w:rsidRDefault="00F7189E">
      <w:pPr>
        <w:spacing w:before="240" w:line="260" w:lineRule="atLeast"/>
        <w:rPr>
          <w:rFonts w:cs="Arial"/>
        </w:rPr>
      </w:pPr>
    </w:p>
    <w:p w14:paraId="7F692514" w14:textId="7FC07928" w:rsidR="00F7189E" w:rsidRPr="004F219E" w:rsidRDefault="00F7189E">
      <w:pPr>
        <w:spacing w:before="240" w:line="260" w:lineRule="atLeast"/>
        <w:rPr>
          <w:rFonts w:cs="Arial"/>
        </w:rPr>
      </w:pPr>
    </w:p>
    <w:p w14:paraId="15F4EE57" w14:textId="70684E5A" w:rsidR="00F7189E" w:rsidRPr="004F219E" w:rsidRDefault="00F7189E">
      <w:pPr>
        <w:spacing w:before="240" w:line="260" w:lineRule="atLeast"/>
        <w:rPr>
          <w:rFonts w:cs="Arial"/>
        </w:rPr>
      </w:pPr>
    </w:p>
    <w:p w14:paraId="6C92CF39" w14:textId="77777777" w:rsidR="00F7189E" w:rsidRPr="004F219E" w:rsidRDefault="00F7189E">
      <w:pPr>
        <w:spacing w:before="240" w:line="260" w:lineRule="atLeast"/>
        <w:rPr>
          <w:rFonts w:cs="Arial"/>
        </w:rPr>
      </w:pPr>
    </w:p>
    <w:p w14:paraId="4C13C7F0" w14:textId="2E991659" w:rsidR="00F7189E" w:rsidRPr="004F219E" w:rsidRDefault="00F7189E" w:rsidP="00F7189E">
      <w:pPr>
        <w:pStyle w:val="BodyText"/>
        <w:ind w:left="0"/>
        <w:jc w:val="both"/>
        <w:sectPr w:rsidR="00F7189E" w:rsidRPr="004F219E" w:rsidSect="0012701F">
          <w:footerReference w:type="even" r:id="rId11"/>
          <w:footerReference w:type="default" r:id="rId12"/>
          <w:headerReference w:type="first" r:id="rId13"/>
          <w:pgSz w:w="11907" w:h="16840" w:code="9"/>
          <w:pgMar w:top="5216" w:right="1021" w:bottom="851" w:left="2835" w:header="851" w:footer="567" w:gutter="0"/>
          <w:cols w:space="708"/>
          <w:titlePg/>
          <w:docGrid w:linePitch="360"/>
        </w:sectPr>
      </w:pPr>
    </w:p>
    <w:p w14:paraId="2DEA1F7A" w14:textId="77777777" w:rsidR="0012701F" w:rsidRPr="004F219E" w:rsidRDefault="00F15D64">
      <w:pPr>
        <w:pStyle w:val="DeedTOC"/>
        <w:rPr>
          <w:rFonts w:cs="Arial"/>
          <w:color w:val="333333"/>
          <w:sz w:val="20"/>
        </w:rPr>
      </w:pPr>
      <w:r w:rsidRPr="004F219E">
        <w:rPr>
          <w:rFonts w:cs="Arial"/>
          <w:color w:val="4F81BD" w:themeColor="accent1"/>
        </w:rPr>
        <w:lastRenderedPageBreak/>
        <w:t>Contents</w:t>
      </w:r>
      <w:r w:rsidRPr="004F219E">
        <w:rPr>
          <w:rFonts w:cs="Arial"/>
          <w:color w:val="333333"/>
          <w:sz w:val="20"/>
        </w:rPr>
        <w:tab/>
        <w:t>Page</w:t>
      </w:r>
    </w:p>
    <w:p w14:paraId="2A7A7E71" w14:textId="1B8CD963" w:rsidR="00183F46" w:rsidRDefault="0094704E">
      <w:pPr>
        <w:pStyle w:val="TOC1"/>
        <w:tabs>
          <w:tab w:val="left" w:pos="1701"/>
        </w:tabs>
        <w:rPr>
          <w:rFonts w:asciiTheme="minorHAnsi" w:eastAsiaTheme="minorEastAsia" w:hAnsiTheme="minorHAnsi" w:cstheme="minorBidi"/>
          <w:noProof/>
          <w:kern w:val="2"/>
          <w:sz w:val="22"/>
          <w:szCs w:val="22"/>
          <w:lang w:eastAsia="en-AU"/>
          <w14:ligatures w14:val="standardContextual"/>
        </w:rPr>
      </w:pPr>
      <w:r w:rsidRPr="004F219E">
        <w:rPr>
          <w:noProof/>
        </w:rPr>
        <w:fldChar w:fldCharType="begin"/>
      </w:r>
      <w:r w:rsidRPr="004F219E">
        <w:rPr>
          <w:noProof/>
        </w:rPr>
        <w:instrText xml:space="preserve"> TOC \f \h \z \t "Heading 1,1,Heading 1A,1,Heading 2,2,Heading 2A,2,Heading 6,4,Heading 6A,4,Heading 8,5,Heading 9,4,Heading 1 Signing,1" </w:instrText>
      </w:r>
      <w:r w:rsidRPr="004F219E">
        <w:rPr>
          <w:noProof/>
        </w:rPr>
        <w:fldChar w:fldCharType="separate"/>
      </w:r>
      <w:hyperlink w:anchor="_Toc142912873" w:history="1">
        <w:r w:rsidR="00183F46" w:rsidRPr="00C00B08">
          <w:rPr>
            <w:rStyle w:val="Hyperlink"/>
            <w:noProof/>
          </w:rPr>
          <w:t>1</w:t>
        </w:r>
        <w:r w:rsidR="00183F46">
          <w:rPr>
            <w:rFonts w:asciiTheme="minorHAnsi" w:eastAsiaTheme="minorEastAsia" w:hAnsiTheme="minorHAnsi" w:cstheme="minorBidi"/>
            <w:noProof/>
            <w:kern w:val="2"/>
            <w:sz w:val="22"/>
            <w:szCs w:val="22"/>
            <w:lang w:eastAsia="en-AU"/>
            <w14:ligatures w14:val="standardContextual"/>
          </w:rPr>
          <w:tab/>
        </w:r>
        <w:r w:rsidR="00183F46" w:rsidRPr="00C00B08">
          <w:rPr>
            <w:rStyle w:val="Hyperlink"/>
            <w:noProof/>
          </w:rPr>
          <w:t>Purpose</w:t>
        </w:r>
        <w:r w:rsidR="00183F46">
          <w:rPr>
            <w:noProof/>
            <w:webHidden/>
          </w:rPr>
          <w:tab/>
        </w:r>
        <w:r w:rsidR="00183F46">
          <w:rPr>
            <w:noProof/>
            <w:webHidden/>
          </w:rPr>
          <w:fldChar w:fldCharType="begin"/>
        </w:r>
        <w:r w:rsidR="00183F46">
          <w:rPr>
            <w:noProof/>
            <w:webHidden/>
          </w:rPr>
          <w:instrText xml:space="preserve"> PAGEREF _Toc142912873 \h </w:instrText>
        </w:r>
        <w:r w:rsidR="00183F46">
          <w:rPr>
            <w:noProof/>
            <w:webHidden/>
          </w:rPr>
        </w:r>
        <w:r w:rsidR="00183F46">
          <w:rPr>
            <w:noProof/>
            <w:webHidden/>
          </w:rPr>
          <w:fldChar w:fldCharType="separate"/>
        </w:r>
        <w:r w:rsidR="00183F46">
          <w:rPr>
            <w:noProof/>
            <w:webHidden/>
          </w:rPr>
          <w:t>1</w:t>
        </w:r>
        <w:r w:rsidR="00183F46">
          <w:rPr>
            <w:noProof/>
            <w:webHidden/>
          </w:rPr>
          <w:fldChar w:fldCharType="end"/>
        </w:r>
      </w:hyperlink>
    </w:p>
    <w:p w14:paraId="385191D0" w14:textId="71CCD03E" w:rsidR="00183F46" w:rsidRDefault="00500D2D">
      <w:pPr>
        <w:pStyle w:val="TOC1"/>
        <w:tabs>
          <w:tab w:val="left" w:pos="1701"/>
        </w:tabs>
        <w:rPr>
          <w:rFonts w:asciiTheme="minorHAnsi" w:eastAsiaTheme="minorEastAsia" w:hAnsiTheme="minorHAnsi" w:cstheme="minorBidi"/>
          <w:noProof/>
          <w:kern w:val="2"/>
          <w:sz w:val="22"/>
          <w:szCs w:val="22"/>
          <w:lang w:eastAsia="en-AU"/>
          <w14:ligatures w14:val="standardContextual"/>
        </w:rPr>
      </w:pPr>
      <w:hyperlink w:anchor="_Toc142912874" w:history="1">
        <w:r w:rsidR="00183F46" w:rsidRPr="00C00B08">
          <w:rPr>
            <w:rStyle w:val="Hyperlink"/>
            <w:noProof/>
          </w:rPr>
          <w:t>2</w:t>
        </w:r>
        <w:r w:rsidR="00183F46">
          <w:rPr>
            <w:rFonts w:asciiTheme="minorHAnsi" w:eastAsiaTheme="minorEastAsia" w:hAnsiTheme="minorHAnsi" w:cstheme="minorBidi"/>
            <w:noProof/>
            <w:kern w:val="2"/>
            <w:sz w:val="22"/>
            <w:szCs w:val="22"/>
            <w:lang w:eastAsia="en-AU"/>
            <w14:ligatures w14:val="standardContextual"/>
          </w:rPr>
          <w:tab/>
        </w:r>
        <w:r w:rsidR="00183F46" w:rsidRPr="00C00B08">
          <w:rPr>
            <w:rStyle w:val="Hyperlink"/>
            <w:noProof/>
          </w:rPr>
          <w:t>Scope</w:t>
        </w:r>
        <w:r w:rsidR="00183F46">
          <w:rPr>
            <w:noProof/>
            <w:webHidden/>
          </w:rPr>
          <w:tab/>
        </w:r>
        <w:r w:rsidR="00183F46">
          <w:rPr>
            <w:noProof/>
            <w:webHidden/>
          </w:rPr>
          <w:fldChar w:fldCharType="begin"/>
        </w:r>
        <w:r w:rsidR="00183F46">
          <w:rPr>
            <w:noProof/>
            <w:webHidden/>
          </w:rPr>
          <w:instrText xml:space="preserve"> PAGEREF _Toc142912874 \h </w:instrText>
        </w:r>
        <w:r w:rsidR="00183F46">
          <w:rPr>
            <w:noProof/>
            <w:webHidden/>
          </w:rPr>
        </w:r>
        <w:r w:rsidR="00183F46">
          <w:rPr>
            <w:noProof/>
            <w:webHidden/>
          </w:rPr>
          <w:fldChar w:fldCharType="separate"/>
        </w:r>
        <w:r w:rsidR="00183F46">
          <w:rPr>
            <w:noProof/>
            <w:webHidden/>
          </w:rPr>
          <w:t>1</w:t>
        </w:r>
        <w:r w:rsidR="00183F46">
          <w:rPr>
            <w:noProof/>
            <w:webHidden/>
          </w:rPr>
          <w:fldChar w:fldCharType="end"/>
        </w:r>
      </w:hyperlink>
    </w:p>
    <w:p w14:paraId="2C53AD75" w14:textId="50F03BF1" w:rsidR="00183F46" w:rsidRDefault="00500D2D">
      <w:pPr>
        <w:pStyle w:val="TOC1"/>
        <w:tabs>
          <w:tab w:val="left" w:pos="1701"/>
        </w:tabs>
        <w:rPr>
          <w:rFonts w:asciiTheme="minorHAnsi" w:eastAsiaTheme="minorEastAsia" w:hAnsiTheme="minorHAnsi" w:cstheme="minorBidi"/>
          <w:noProof/>
          <w:kern w:val="2"/>
          <w:sz w:val="22"/>
          <w:szCs w:val="22"/>
          <w:lang w:eastAsia="en-AU"/>
          <w14:ligatures w14:val="standardContextual"/>
        </w:rPr>
      </w:pPr>
      <w:hyperlink w:anchor="_Toc142912875" w:history="1">
        <w:r w:rsidR="00183F46" w:rsidRPr="00C00B08">
          <w:rPr>
            <w:rStyle w:val="Hyperlink"/>
            <w:noProof/>
          </w:rPr>
          <w:t>3</w:t>
        </w:r>
        <w:r w:rsidR="00183F46">
          <w:rPr>
            <w:rFonts w:asciiTheme="minorHAnsi" w:eastAsiaTheme="minorEastAsia" w:hAnsiTheme="minorHAnsi" w:cstheme="minorBidi"/>
            <w:noProof/>
            <w:kern w:val="2"/>
            <w:sz w:val="22"/>
            <w:szCs w:val="22"/>
            <w:lang w:eastAsia="en-AU"/>
            <w14:ligatures w14:val="standardContextual"/>
          </w:rPr>
          <w:tab/>
        </w:r>
        <w:r w:rsidR="00183F46" w:rsidRPr="00C00B08">
          <w:rPr>
            <w:rStyle w:val="Hyperlink"/>
            <w:noProof/>
          </w:rPr>
          <w:t>End User Responsibilities</w:t>
        </w:r>
        <w:r w:rsidR="00183F46">
          <w:rPr>
            <w:noProof/>
            <w:webHidden/>
          </w:rPr>
          <w:tab/>
        </w:r>
        <w:r w:rsidR="00183F46">
          <w:rPr>
            <w:noProof/>
            <w:webHidden/>
          </w:rPr>
          <w:fldChar w:fldCharType="begin"/>
        </w:r>
        <w:r w:rsidR="00183F46">
          <w:rPr>
            <w:noProof/>
            <w:webHidden/>
          </w:rPr>
          <w:instrText xml:space="preserve"> PAGEREF _Toc142912875 \h </w:instrText>
        </w:r>
        <w:r w:rsidR="00183F46">
          <w:rPr>
            <w:noProof/>
            <w:webHidden/>
          </w:rPr>
        </w:r>
        <w:r w:rsidR="00183F46">
          <w:rPr>
            <w:noProof/>
            <w:webHidden/>
          </w:rPr>
          <w:fldChar w:fldCharType="separate"/>
        </w:r>
        <w:r w:rsidR="00183F46">
          <w:rPr>
            <w:noProof/>
            <w:webHidden/>
          </w:rPr>
          <w:t>1</w:t>
        </w:r>
        <w:r w:rsidR="00183F46">
          <w:rPr>
            <w:noProof/>
            <w:webHidden/>
          </w:rPr>
          <w:fldChar w:fldCharType="end"/>
        </w:r>
      </w:hyperlink>
    </w:p>
    <w:p w14:paraId="213233A1" w14:textId="4D077A59" w:rsidR="00183F46" w:rsidRDefault="00500D2D">
      <w:pPr>
        <w:pStyle w:val="TOC1"/>
        <w:tabs>
          <w:tab w:val="left" w:pos="1701"/>
        </w:tabs>
        <w:rPr>
          <w:rFonts w:asciiTheme="minorHAnsi" w:eastAsiaTheme="minorEastAsia" w:hAnsiTheme="minorHAnsi" w:cstheme="minorBidi"/>
          <w:noProof/>
          <w:kern w:val="2"/>
          <w:sz w:val="22"/>
          <w:szCs w:val="22"/>
          <w:lang w:eastAsia="en-AU"/>
          <w14:ligatures w14:val="standardContextual"/>
        </w:rPr>
      </w:pPr>
      <w:hyperlink w:anchor="_Toc142912876" w:history="1">
        <w:r w:rsidR="00183F46" w:rsidRPr="00C00B08">
          <w:rPr>
            <w:rStyle w:val="Hyperlink"/>
            <w:noProof/>
          </w:rPr>
          <w:t>4</w:t>
        </w:r>
        <w:r w:rsidR="00183F46">
          <w:rPr>
            <w:rFonts w:asciiTheme="minorHAnsi" w:eastAsiaTheme="minorEastAsia" w:hAnsiTheme="minorHAnsi" w:cstheme="minorBidi"/>
            <w:noProof/>
            <w:kern w:val="2"/>
            <w:sz w:val="22"/>
            <w:szCs w:val="22"/>
            <w:lang w:eastAsia="en-AU"/>
            <w14:ligatures w14:val="standardContextual"/>
          </w:rPr>
          <w:tab/>
        </w:r>
        <w:r w:rsidR="00183F46" w:rsidRPr="00C00B08">
          <w:rPr>
            <w:rStyle w:val="Hyperlink"/>
            <w:noProof/>
          </w:rPr>
          <w:t>IT Team responsibilities</w:t>
        </w:r>
        <w:r w:rsidR="00183F46">
          <w:rPr>
            <w:noProof/>
            <w:webHidden/>
          </w:rPr>
          <w:tab/>
        </w:r>
        <w:r w:rsidR="00183F46">
          <w:rPr>
            <w:noProof/>
            <w:webHidden/>
          </w:rPr>
          <w:fldChar w:fldCharType="begin"/>
        </w:r>
        <w:r w:rsidR="00183F46">
          <w:rPr>
            <w:noProof/>
            <w:webHidden/>
          </w:rPr>
          <w:instrText xml:space="preserve"> PAGEREF _Toc142912876 \h </w:instrText>
        </w:r>
        <w:r w:rsidR="00183F46">
          <w:rPr>
            <w:noProof/>
            <w:webHidden/>
          </w:rPr>
        </w:r>
        <w:r w:rsidR="00183F46">
          <w:rPr>
            <w:noProof/>
            <w:webHidden/>
          </w:rPr>
          <w:fldChar w:fldCharType="separate"/>
        </w:r>
        <w:r w:rsidR="00183F46">
          <w:rPr>
            <w:noProof/>
            <w:webHidden/>
          </w:rPr>
          <w:t>2</w:t>
        </w:r>
        <w:r w:rsidR="00183F46">
          <w:rPr>
            <w:noProof/>
            <w:webHidden/>
          </w:rPr>
          <w:fldChar w:fldCharType="end"/>
        </w:r>
      </w:hyperlink>
    </w:p>
    <w:p w14:paraId="1DF35DF7" w14:textId="1DE7FE87" w:rsidR="00183F46" w:rsidRDefault="00500D2D">
      <w:pPr>
        <w:pStyle w:val="TOC1"/>
        <w:tabs>
          <w:tab w:val="left" w:pos="1701"/>
        </w:tabs>
        <w:rPr>
          <w:rFonts w:asciiTheme="minorHAnsi" w:eastAsiaTheme="minorEastAsia" w:hAnsiTheme="minorHAnsi" w:cstheme="minorBidi"/>
          <w:noProof/>
          <w:kern w:val="2"/>
          <w:sz w:val="22"/>
          <w:szCs w:val="22"/>
          <w:lang w:eastAsia="en-AU"/>
          <w14:ligatures w14:val="standardContextual"/>
        </w:rPr>
      </w:pPr>
      <w:hyperlink w:anchor="_Toc142912877" w:history="1">
        <w:r w:rsidR="00183F46" w:rsidRPr="00C00B08">
          <w:rPr>
            <w:rStyle w:val="Hyperlink"/>
            <w:noProof/>
          </w:rPr>
          <w:t>5</w:t>
        </w:r>
        <w:r w:rsidR="00183F46">
          <w:rPr>
            <w:rFonts w:asciiTheme="minorHAnsi" w:eastAsiaTheme="minorEastAsia" w:hAnsiTheme="minorHAnsi" w:cstheme="minorBidi"/>
            <w:noProof/>
            <w:kern w:val="2"/>
            <w:sz w:val="22"/>
            <w:szCs w:val="22"/>
            <w:lang w:eastAsia="en-AU"/>
            <w14:ligatures w14:val="standardContextual"/>
          </w:rPr>
          <w:tab/>
        </w:r>
        <w:r w:rsidR="00183F46" w:rsidRPr="00C00B08">
          <w:rPr>
            <w:rStyle w:val="Hyperlink"/>
            <w:noProof/>
          </w:rPr>
          <w:t>Monitoring activity and inspection</w:t>
        </w:r>
        <w:r w:rsidR="00183F46">
          <w:rPr>
            <w:noProof/>
            <w:webHidden/>
          </w:rPr>
          <w:tab/>
        </w:r>
        <w:r w:rsidR="00183F46">
          <w:rPr>
            <w:noProof/>
            <w:webHidden/>
          </w:rPr>
          <w:fldChar w:fldCharType="begin"/>
        </w:r>
        <w:r w:rsidR="00183F46">
          <w:rPr>
            <w:noProof/>
            <w:webHidden/>
          </w:rPr>
          <w:instrText xml:space="preserve"> PAGEREF _Toc142912877 \h </w:instrText>
        </w:r>
        <w:r w:rsidR="00183F46">
          <w:rPr>
            <w:noProof/>
            <w:webHidden/>
          </w:rPr>
        </w:r>
        <w:r w:rsidR="00183F46">
          <w:rPr>
            <w:noProof/>
            <w:webHidden/>
          </w:rPr>
          <w:fldChar w:fldCharType="separate"/>
        </w:r>
        <w:r w:rsidR="00183F46">
          <w:rPr>
            <w:noProof/>
            <w:webHidden/>
          </w:rPr>
          <w:t>2</w:t>
        </w:r>
        <w:r w:rsidR="00183F46">
          <w:rPr>
            <w:noProof/>
            <w:webHidden/>
          </w:rPr>
          <w:fldChar w:fldCharType="end"/>
        </w:r>
      </w:hyperlink>
    </w:p>
    <w:p w14:paraId="1C68823B" w14:textId="270212BA" w:rsidR="00183F46" w:rsidRDefault="00500D2D">
      <w:pPr>
        <w:pStyle w:val="TOC1"/>
        <w:tabs>
          <w:tab w:val="left" w:pos="1701"/>
        </w:tabs>
        <w:rPr>
          <w:rFonts w:asciiTheme="minorHAnsi" w:eastAsiaTheme="minorEastAsia" w:hAnsiTheme="minorHAnsi" w:cstheme="minorBidi"/>
          <w:noProof/>
          <w:kern w:val="2"/>
          <w:sz w:val="22"/>
          <w:szCs w:val="22"/>
          <w:lang w:eastAsia="en-AU"/>
          <w14:ligatures w14:val="standardContextual"/>
        </w:rPr>
      </w:pPr>
      <w:hyperlink w:anchor="_Toc142912878" w:history="1">
        <w:r w:rsidR="00183F46" w:rsidRPr="00C00B08">
          <w:rPr>
            <w:rStyle w:val="Hyperlink"/>
            <w:noProof/>
          </w:rPr>
          <w:t>6</w:t>
        </w:r>
        <w:r w:rsidR="00183F46">
          <w:rPr>
            <w:rFonts w:asciiTheme="minorHAnsi" w:eastAsiaTheme="minorEastAsia" w:hAnsiTheme="minorHAnsi" w:cstheme="minorBidi"/>
            <w:noProof/>
            <w:kern w:val="2"/>
            <w:sz w:val="22"/>
            <w:szCs w:val="22"/>
            <w:lang w:eastAsia="en-AU"/>
            <w14:ligatures w14:val="standardContextual"/>
          </w:rPr>
          <w:tab/>
        </w:r>
        <w:r w:rsidR="00183F46" w:rsidRPr="00C00B08">
          <w:rPr>
            <w:rStyle w:val="Hyperlink"/>
            <w:noProof/>
          </w:rPr>
          <w:t>Policy Statement</w:t>
        </w:r>
        <w:r w:rsidR="00183F46">
          <w:rPr>
            <w:noProof/>
            <w:webHidden/>
          </w:rPr>
          <w:tab/>
        </w:r>
        <w:r w:rsidR="00183F46">
          <w:rPr>
            <w:noProof/>
            <w:webHidden/>
          </w:rPr>
          <w:fldChar w:fldCharType="begin"/>
        </w:r>
        <w:r w:rsidR="00183F46">
          <w:rPr>
            <w:noProof/>
            <w:webHidden/>
          </w:rPr>
          <w:instrText xml:space="preserve"> PAGEREF _Toc142912878 \h </w:instrText>
        </w:r>
        <w:r w:rsidR="00183F46">
          <w:rPr>
            <w:noProof/>
            <w:webHidden/>
          </w:rPr>
        </w:r>
        <w:r w:rsidR="00183F46">
          <w:rPr>
            <w:noProof/>
            <w:webHidden/>
          </w:rPr>
          <w:fldChar w:fldCharType="separate"/>
        </w:r>
        <w:r w:rsidR="00183F46">
          <w:rPr>
            <w:noProof/>
            <w:webHidden/>
          </w:rPr>
          <w:t>3</w:t>
        </w:r>
        <w:r w:rsidR="00183F46">
          <w:rPr>
            <w:noProof/>
            <w:webHidden/>
          </w:rPr>
          <w:fldChar w:fldCharType="end"/>
        </w:r>
      </w:hyperlink>
    </w:p>
    <w:p w14:paraId="7058DF6E" w14:textId="59CF945C" w:rsidR="00183F46" w:rsidRDefault="00500D2D">
      <w:pPr>
        <w:pStyle w:val="TOC2"/>
        <w:tabs>
          <w:tab w:val="left" w:pos="2268"/>
        </w:tabs>
        <w:rPr>
          <w:rFonts w:asciiTheme="minorHAnsi" w:eastAsiaTheme="minorEastAsia" w:hAnsiTheme="minorHAnsi" w:cstheme="minorBidi"/>
          <w:kern w:val="2"/>
          <w:sz w:val="22"/>
          <w:szCs w:val="22"/>
          <w14:ligatures w14:val="standardContextual"/>
        </w:rPr>
      </w:pPr>
      <w:hyperlink w:anchor="_Toc142912879" w:history="1">
        <w:r w:rsidR="00183F46" w:rsidRPr="00C00B08">
          <w:rPr>
            <w:rStyle w:val="Hyperlink"/>
            <w:rFonts w:cs="Arial"/>
          </w:rPr>
          <w:t>6.1</w:t>
        </w:r>
        <w:r w:rsidR="00183F46">
          <w:rPr>
            <w:rFonts w:asciiTheme="minorHAnsi" w:eastAsiaTheme="minorEastAsia" w:hAnsiTheme="minorHAnsi" w:cstheme="minorBidi"/>
            <w:kern w:val="2"/>
            <w:sz w:val="22"/>
            <w:szCs w:val="22"/>
            <w14:ligatures w14:val="standardContextual"/>
          </w:rPr>
          <w:tab/>
        </w:r>
        <w:r w:rsidR="00183F46" w:rsidRPr="00C00B08">
          <w:rPr>
            <w:rStyle w:val="Hyperlink"/>
            <w:rFonts w:cs="Arial"/>
          </w:rPr>
          <w:t>On Induction</w:t>
        </w:r>
        <w:r w:rsidR="00183F46">
          <w:rPr>
            <w:webHidden/>
          </w:rPr>
          <w:tab/>
        </w:r>
        <w:r w:rsidR="00183F46">
          <w:rPr>
            <w:webHidden/>
          </w:rPr>
          <w:fldChar w:fldCharType="begin"/>
        </w:r>
        <w:r w:rsidR="00183F46">
          <w:rPr>
            <w:webHidden/>
          </w:rPr>
          <w:instrText xml:space="preserve"> PAGEREF _Toc142912879 \h </w:instrText>
        </w:r>
        <w:r w:rsidR="00183F46">
          <w:rPr>
            <w:webHidden/>
          </w:rPr>
        </w:r>
        <w:r w:rsidR="00183F46">
          <w:rPr>
            <w:webHidden/>
          </w:rPr>
          <w:fldChar w:fldCharType="separate"/>
        </w:r>
        <w:r w:rsidR="00183F46">
          <w:rPr>
            <w:webHidden/>
          </w:rPr>
          <w:t>3</w:t>
        </w:r>
        <w:r w:rsidR="00183F46">
          <w:rPr>
            <w:webHidden/>
          </w:rPr>
          <w:fldChar w:fldCharType="end"/>
        </w:r>
      </w:hyperlink>
    </w:p>
    <w:p w14:paraId="1C80828A" w14:textId="6BD6CBC1" w:rsidR="00183F46" w:rsidRDefault="00500D2D">
      <w:pPr>
        <w:pStyle w:val="TOC2"/>
        <w:tabs>
          <w:tab w:val="left" w:pos="2268"/>
        </w:tabs>
        <w:rPr>
          <w:rFonts w:asciiTheme="minorHAnsi" w:eastAsiaTheme="minorEastAsia" w:hAnsiTheme="minorHAnsi" w:cstheme="minorBidi"/>
          <w:kern w:val="2"/>
          <w:sz w:val="22"/>
          <w:szCs w:val="22"/>
          <w14:ligatures w14:val="standardContextual"/>
        </w:rPr>
      </w:pPr>
      <w:hyperlink w:anchor="_Toc142912880" w:history="1">
        <w:r w:rsidR="00183F46" w:rsidRPr="00C00B08">
          <w:rPr>
            <w:rStyle w:val="Hyperlink"/>
            <w:rFonts w:cs="Arial"/>
          </w:rPr>
          <w:t>6.2</w:t>
        </w:r>
        <w:r w:rsidR="00183F46">
          <w:rPr>
            <w:rFonts w:asciiTheme="minorHAnsi" w:eastAsiaTheme="minorEastAsia" w:hAnsiTheme="minorHAnsi" w:cstheme="minorBidi"/>
            <w:kern w:val="2"/>
            <w:sz w:val="22"/>
            <w:szCs w:val="22"/>
            <w14:ligatures w14:val="standardContextual"/>
          </w:rPr>
          <w:tab/>
        </w:r>
        <w:r w:rsidR="00183F46" w:rsidRPr="00C00B08">
          <w:rPr>
            <w:rStyle w:val="Hyperlink"/>
            <w:rFonts w:cs="Arial"/>
          </w:rPr>
          <w:t>During Employment</w:t>
        </w:r>
        <w:r w:rsidR="00183F46">
          <w:rPr>
            <w:webHidden/>
          </w:rPr>
          <w:tab/>
        </w:r>
        <w:r w:rsidR="00183F46">
          <w:rPr>
            <w:webHidden/>
          </w:rPr>
          <w:fldChar w:fldCharType="begin"/>
        </w:r>
        <w:r w:rsidR="00183F46">
          <w:rPr>
            <w:webHidden/>
          </w:rPr>
          <w:instrText xml:space="preserve"> PAGEREF _Toc142912880 \h </w:instrText>
        </w:r>
        <w:r w:rsidR="00183F46">
          <w:rPr>
            <w:webHidden/>
          </w:rPr>
        </w:r>
        <w:r w:rsidR="00183F46">
          <w:rPr>
            <w:webHidden/>
          </w:rPr>
          <w:fldChar w:fldCharType="separate"/>
        </w:r>
        <w:r w:rsidR="00183F46">
          <w:rPr>
            <w:webHidden/>
          </w:rPr>
          <w:t>3</w:t>
        </w:r>
        <w:r w:rsidR="00183F46">
          <w:rPr>
            <w:webHidden/>
          </w:rPr>
          <w:fldChar w:fldCharType="end"/>
        </w:r>
      </w:hyperlink>
    </w:p>
    <w:p w14:paraId="091C9A1D" w14:textId="62CCCC9F" w:rsidR="00183F46" w:rsidRDefault="00500D2D">
      <w:pPr>
        <w:pStyle w:val="TOC2"/>
        <w:tabs>
          <w:tab w:val="left" w:pos="2268"/>
        </w:tabs>
        <w:rPr>
          <w:rFonts w:asciiTheme="minorHAnsi" w:eastAsiaTheme="minorEastAsia" w:hAnsiTheme="minorHAnsi" w:cstheme="minorBidi"/>
          <w:kern w:val="2"/>
          <w:sz w:val="22"/>
          <w:szCs w:val="22"/>
          <w14:ligatures w14:val="standardContextual"/>
        </w:rPr>
      </w:pPr>
      <w:hyperlink w:anchor="_Toc142912881" w:history="1">
        <w:r w:rsidR="00183F46" w:rsidRPr="00C00B08">
          <w:rPr>
            <w:rStyle w:val="Hyperlink"/>
            <w:rFonts w:cs="Arial"/>
          </w:rPr>
          <w:t>6.3</w:t>
        </w:r>
        <w:r w:rsidR="00183F46">
          <w:rPr>
            <w:rFonts w:asciiTheme="minorHAnsi" w:eastAsiaTheme="minorEastAsia" w:hAnsiTheme="minorHAnsi" w:cstheme="minorBidi"/>
            <w:kern w:val="2"/>
            <w:sz w:val="22"/>
            <w:szCs w:val="22"/>
            <w14:ligatures w14:val="standardContextual"/>
          </w:rPr>
          <w:tab/>
        </w:r>
        <w:r w:rsidR="00183F46" w:rsidRPr="00C00B08">
          <w:rPr>
            <w:rStyle w:val="Hyperlink"/>
            <w:rFonts w:cs="Arial"/>
          </w:rPr>
          <w:t>Internet Usage</w:t>
        </w:r>
        <w:r w:rsidR="00183F46">
          <w:rPr>
            <w:webHidden/>
          </w:rPr>
          <w:tab/>
        </w:r>
        <w:r w:rsidR="00183F46">
          <w:rPr>
            <w:webHidden/>
          </w:rPr>
          <w:fldChar w:fldCharType="begin"/>
        </w:r>
        <w:r w:rsidR="00183F46">
          <w:rPr>
            <w:webHidden/>
          </w:rPr>
          <w:instrText xml:space="preserve"> PAGEREF _Toc142912881 \h </w:instrText>
        </w:r>
        <w:r w:rsidR="00183F46">
          <w:rPr>
            <w:webHidden/>
          </w:rPr>
        </w:r>
        <w:r w:rsidR="00183F46">
          <w:rPr>
            <w:webHidden/>
          </w:rPr>
          <w:fldChar w:fldCharType="separate"/>
        </w:r>
        <w:r w:rsidR="00183F46">
          <w:rPr>
            <w:webHidden/>
          </w:rPr>
          <w:t>3</w:t>
        </w:r>
        <w:r w:rsidR="00183F46">
          <w:rPr>
            <w:webHidden/>
          </w:rPr>
          <w:fldChar w:fldCharType="end"/>
        </w:r>
      </w:hyperlink>
    </w:p>
    <w:p w14:paraId="295103EF" w14:textId="24E4C52F" w:rsidR="00183F46" w:rsidRDefault="00500D2D">
      <w:pPr>
        <w:pStyle w:val="TOC2"/>
        <w:tabs>
          <w:tab w:val="left" w:pos="2268"/>
        </w:tabs>
        <w:rPr>
          <w:rFonts w:asciiTheme="minorHAnsi" w:eastAsiaTheme="minorEastAsia" w:hAnsiTheme="minorHAnsi" w:cstheme="minorBidi"/>
          <w:kern w:val="2"/>
          <w:sz w:val="22"/>
          <w:szCs w:val="22"/>
          <w14:ligatures w14:val="standardContextual"/>
        </w:rPr>
      </w:pPr>
      <w:hyperlink w:anchor="_Toc142912882" w:history="1">
        <w:r w:rsidR="00183F46" w:rsidRPr="00C00B08">
          <w:rPr>
            <w:rStyle w:val="Hyperlink"/>
            <w:rFonts w:cs="Arial"/>
          </w:rPr>
          <w:t>6.4</w:t>
        </w:r>
        <w:r w:rsidR="00183F46">
          <w:rPr>
            <w:rFonts w:asciiTheme="minorHAnsi" w:eastAsiaTheme="minorEastAsia" w:hAnsiTheme="minorHAnsi" w:cstheme="minorBidi"/>
            <w:kern w:val="2"/>
            <w:sz w:val="22"/>
            <w:szCs w:val="22"/>
            <w14:ligatures w14:val="standardContextual"/>
          </w:rPr>
          <w:tab/>
        </w:r>
        <w:r w:rsidR="00183F46" w:rsidRPr="00C00B08">
          <w:rPr>
            <w:rStyle w:val="Hyperlink"/>
            <w:rFonts w:cs="Arial"/>
          </w:rPr>
          <w:t>Email Usage</w:t>
        </w:r>
        <w:r w:rsidR="00183F46">
          <w:rPr>
            <w:webHidden/>
          </w:rPr>
          <w:tab/>
        </w:r>
        <w:r w:rsidR="00183F46">
          <w:rPr>
            <w:webHidden/>
          </w:rPr>
          <w:fldChar w:fldCharType="begin"/>
        </w:r>
        <w:r w:rsidR="00183F46">
          <w:rPr>
            <w:webHidden/>
          </w:rPr>
          <w:instrText xml:space="preserve"> PAGEREF _Toc142912882 \h </w:instrText>
        </w:r>
        <w:r w:rsidR="00183F46">
          <w:rPr>
            <w:webHidden/>
          </w:rPr>
        </w:r>
        <w:r w:rsidR="00183F46">
          <w:rPr>
            <w:webHidden/>
          </w:rPr>
          <w:fldChar w:fldCharType="separate"/>
        </w:r>
        <w:r w:rsidR="00183F46">
          <w:rPr>
            <w:webHidden/>
          </w:rPr>
          <w:t>4</w:t>
        </w:r>
        <w:r w:rsidR="00183F46">
          <w:rPr>
            <w:webHidden/>
          </w:rPr>
          <w:fldChar w:fldCharType="end"/>
        </w:r>
      </w:hyperlink>
    </w:p>
    <w:p w14:paraId="2410A08C" w14:textId="0AC50C7E" w:rsidR="00183F46" w:rsidRDefault="00500D2D">
      <w:pPr>
        <w:pStyle w:val="TOC2"/>
        <w:tabs>
          <w:tab w:val="left" w:pos="2268"/>
        </w:tabs>
        <w:rPr>
          <w:rFonts w:asciiTheme="minorHAnsi" w:eastAsiaTheme="minorEastAsia" w:hAnsiTheme="minorHAnsi" w:cstheme="minorBidi"/>
          <w:kern w:val="2"/>
          <w:sz w:val="22"/>
          <w:szCs w:val="22"/>
          <w14:ligatures w14:val="standardContextual"/>
        </w:rPr>
      </w:pPr>
      <w:hyperlink w:anchor="_Toc142912883" w:history="1">
        <w:r w:rsidR="00183F46" w:rsidRPr="00C00B08">
          <w:rPr>
            <w:rStyle w:val="Hyperlink"/>
            <w:rFonts w:cs="Arial"/>
          </w:rPr>
          <w:t>6.5</w:t>
        </w:r>
        <w:r w:rsidR="00183F46">
          <w:rPr>
            <w:rFonts w:asciiTheme="minorHAnsi" w:eastAsiaTheme="minorEastAsia" w:hAnsiTheme="minorHAnsi" w:cstheme="minorBidi"/>
            <w:kern w:val="2"/>
            <w:sz w:val="22"/>
            <w:szCs w:val="22"/>
            <w14:ligatures w14:val="standardContextual"/>
          </w:rPr>
          <w:tab/>
        </w:r>
        <w:r w:rsidR="00183F46" w:rsidRPr="00C00B08">
          <w:rPr>
            <w:rStyle w:val="Hyperlink"/>
            <w:rFonts w:cs="Arial"/>
          </w:rPr>
          <w:t>Virus Protection</w:t>
        </w:r>
        <w:r w:rsidR="00183F46">
          <w:rPr>
            <w:webHidden/>
          </w:rPr>
          <w:tab/>
        </w:r>
        <w:r w:rsidR="00183F46">
          <w:rPr>
            <w:webHidden/>
          </w:rPr>
          <w:fldChar w:fldCharType="begin"/>
        </w:r>
        <w:r w:rsidR="00183F46">
          <w:rPr>
            <w:webHidden/>
          </w:rPr>
          <w:instrText xml:space="preserve"> PAGEREF _Toc142912883 \h </w:instrText>
        </w:r>
        <w:r w:rsidR="00183F46">
          <w:rPr>
            <w:webHidden/>
          </w:rPr>
        </w:r>
        <w:r w:rsidR="00183F46">
          <w:rPr>
            <w:webHidden/>
          </w:rPr>
          <w:fldChar w:fldCharType="separate"/>
        </w:r>
        <w:r w:rsidR="00183F46">
          <w:rPr>
            <w:webHidden/>
          </w:rPr>
          <w:t>4</w:t>
        </w:r>
        <w:r w:rsidR="00183F46">
          <w:rPr>
            <w:webHidden/>
          </w:rPr>
          <w:fldChar w:fldCharType="end"/>
        </w:r>
      </w:hyperlink>
    </w:p>
    <w:p w14:paraId="2CEBE198" w14:textId="7CD37F0D" w:rsidR="00183F46" w:rsidRDefault="00500D2D">
      <w:pPr>
        <w:pStyle w:val="TOC2"/>
        <w:tabs>
          <w:tab w:val="left" w:pos="2268"/>
        </w:tabs>
        <w:rPr>
          <w:rFonts w:asciiTheme="minorHAnsi" w:eastAsiaTheme="minorEastAsia" w:hAnsiTheme="minorHAnsi" w:cstheme="minorBidi"/>
          <w:kern w:val="2"/>
          <w:sz w:val="22"/>
          <w:szCs w:val="22"/>
          <w14:ligatures w14:val="standardContextual"/>
        </w:rPr>
      </w:pPr>
      <w:hyperlink w:anchor="_Toc142912884" w:history="1">
        <w:r w:rsidR="00183F46" w:rsidRPr="00C00B08">
          <w:rPr>
            <w:rStyle w:val="Hyperlink"/>
            <w:rFonts w:cs="Arial"/>
          </w:rPr>
          <w:t>6.6</w:t>
        </w:r>
        <w:r w:rsidR="00183F46">
          <w:rPr>
            <w:rFonts w:asciiTheme="minorHAnsi" w:eastAsiaTheme="minorEastAsia" w:hAnsiTheme="minorHAnsi" w:cstheme="minorBidi"/>
            <w:kern w:val="2"/>
            <w:sz w:val="22"/>
            <w:szCs w:val="22"/>
            <w14:ligatures w14:val="standardContextual"/>
          </w:rPr>
          <w:tab/>
        </w:r>
        <w:r w:rsidR="00183F46" w:rsidRPr="00C00B08">
          <w:rPr>
            <w:rStyle w:val="Hyperlink"/>
            <w:rFonts w:cs="Arial"/>
          </w:rPr>
          <w:t>Password Security</w:t>
        </w:r>
        <w:r w:rsidR="00183F46">
          <w:rPr>
            <w:webHidden/>
          </w:rPr>
          <w:tab/>
        </w:r>
        <w:r w:rsidR="00183F46">
          <w:rPr>
            <w:webHidden/>
          </w:rPr>
          <w:fldChar w:fldCharType="begin"/>
        </w:r>
        <w:r w:rsidR="00183F46">
          <w:rPr>
            <w:webHidden/>
          </w:rPr>
          <w:instrText xml:space="preserve"> PAGEREF _Toc142912884 \h </w:instrText>
        </w:r>
        <w:r w:rsidR="00183F46">
          <w:rPr>
            <w:webHidden/>
          </w:rPr>
        </w:r>
        <w:r w:rsidR="00183F46">
          <w:rPr>
            <w:webHidden/>
          </w:rPr>
          <w:fldChar w:fldCharType="separate"/>
        </w:r>
        <w:r w:rsidR="00183F46">
          <w:rPr>
            <w:webHidden/>
          </w:rPr>
          <w:t>5</w:t>
        </w:r>
        <w:r w:rsidR="00183F46">
          <w:rPr>
            <w:webHidden/>
          </w:rPr>
          <w:fldChar w:fldCharType="end"/>
        </w:r>
      </w:hyperlink>
    </w:p>
    <w:p w14:paraId="703A49AD" w14:textId="6BFE5262" w:rsidR="00183F46" w:rsidRDefault="00500D2D">
      <w:pPr>
        <w:pStyle w:val="TOC2"/>
        <w:tabs>
          <w:tab w:val="left" w:pos="2268"/>
        </w:tabs>
        <w:rPr>
          <w:rFonts w:asciiTheme="minorHAnsi" w:eastAsiaTheme="minorEastAsia" w:hAnsiTheme="minorHAnsi" w:cstheme="minorBidi"/>
          <w:kern w:val="2"/>
          <w:sz w:val="22"/>
          <w:szCs w:val="22"/>
          <w14:ligatures w14:val="standardContextual"/>
        </w:rPr>
      </w:pPr>
      <w:hyperlink w:anchor="_Toc142912885" w:history="1">
        <w:r w:rsidR="00183F46" w:rsidRPr="00C00B08">
          <w:rPr>
            <w:rStyle w:val="Hyperlink"/>
            <w:rFonts w:cs="Arial"/>
          </w:rPr>
          <w:t>6.7</w:t>
        </w:r>
        <w:r w:rsidR="00183F46">
          <w:rPr>
            <w:rFonts w:asciiTheme="minorHAnsi" w:eastAsiaTheme="minorEastAsia" w:hAnsiTheme="minorHAnsi" w:cstheme="minorBidi"/>
            <w:kern w:val="2"/>
            <w:sz w:val="22"/>
            <w:szCs w:val="22"/>
            <w14:ligatures w14:val="standardContextual"/>
          </w:rPr>
          <w:tab/>
        </w:r>
        <w:r w:rsidR="00183F46" w:rsidRPr="00C00B08">
          <w:rPr>
            <w:rStyle w:val="Hyperlink"/>
            <w:rFonts w:cs="Arial"/>
          </w:rPr>
          <w:t>Physical Security</w:t>
        </w:r>
        <w:r w:rsidR="00183F46">
          <w:rPr>
            <w:webHidden/>
          </w:rPr>
          <w:tab/>
        </w:r>
        <w:r w:rsidR="00183F46">
          <w:rPr>
            <w:webHidden/>
          </w:rPr>
          <w:fldChar w:fldCharType="begin"/>
        </w:r>
        <w:r w:rsidR="00183F46">
          <w:rPr>
            <w:webHidden/>
          </w:rPr>
          <w:instrText xml:space="preserve"> PAGEREF _Toc142912885 \h </w:instrText>
        </w:r>
        <w:r w:rsidR="00183F46">
          <w:rPr>
            <w:webHidden/>
          </w:rPr>
        </w:r>
        <w:r w:rsidR="00183F46">
          <w:rPr>
            <w:webHidden/>
          </w:rPr>
          <w:fldChar w:fldCharType="separate"/>
        </w:r>
        <w:r w:rsidR="00183F46">
          <w:rPr>
            <w:webHidden/>
          </w:rPr>
          <w:t>5</w:t>
        </w:r>
        <w:r w:rsidR="00183F46">
          <w:rPr>
            <w:webHidden/>
          </w:rPr>
          <w:fldChar w:fldCharType="end"/>
        </w:r>
      </w:hyperlink>
    </w:p>
    <w:p w14:paraId="07295A4D" w14:textId="26A19C42" w:rsidR="00183F46" w:rsidRDefault="00500D2D">
      <w:pPr>
        <w:pStyle w:val="TOC2"/>
        <w:tabs>
          <w:tab w:val="left" w:pos="2268"/>
        </w:tabs>
        <w:rPr>
          <w:rFonts w:asciiTheme="minorHAnsi" w:eastAsiaTheme="minorEastAsia" w:hAnsiTheme="minorHAnsi" w:cstheme="minorBidi"/>
          <w:kern w:val="2"/>
          <w:sz w:val="22"/>
          <w:szCs w:val="22"/>
          <w14:ligatures w14:val="standardContextual"/>
        </w:rPr>
      </w:pPr>
      <w:hyperlink w:anchor="_Toc142912886" w:history="1">
        <w:r w:rsidR="00183F46" w:rsidRPr="00C00B08">
          <w:rPr>
            <w:rStyle w:val="Hyperlink"/>
            <w:rFonts w:cs="Arial"/>
          </w:rPr>
          <w:t>6.8</w:t>
        </w:r>
        <w:r w:rsidR="00183F46">
          <w:rPr>
            <w:rFonts w:asciiTheme="minorHAnsi" w:eastAsiaTheme="minorEastAsia" w:hAnsiTheme="minorHAnsi" w:cstheme="minorBidi"/>
            <w:kern w:val="2"/>
            <w:sz w:val="22"/>
            <w:szCs w:val="22"/>
            <w14:ligatures w14:val="standardContextual"/>
          </w:rPr>
          <w:tab/>
        </w:r>
        <w:r w:rsidR="00183F46" w:rsidRPr="00C00B08">
          <w:rPr>
            <w:rStyle w:val="Hyperlink"/>
            <w:rFonts w:cs="Arial"/>
          </w:rPr>
          <w:t>Network Security</w:t>
        </w:r>
        <w:r w:rsidR="00183F46">
          <w:rPr>
            <w:webHidden/>
          </w:rPr>
          <w:tab/>
        </w:r>
        <w:r w:rsidR="00183F46">
          <w:rPr>
            <w:webHidden/>
          </w:rPr>
          <w:fldChar w:fldCharType="begin"/>
        </w:r>
        <w:r w:rsidR="00183F46">
          <w:rPr>
            <w:webHidden/>
          </w:rPr>
          <w:instrText xml:space="preserve"> PAGEREF _Toc142912886 \h </w:instrText>
        </w:r>
        <w:r w:rsidR="00183F46">
          <w:rPr>
            <w:webHidden/>
          </w:rPr>
        </w:r>
        <w:r w:rsidR="00183F46">
          <w:rPr>
            <w:webHidden/>
          </w:rPr>
          <w:fldChar w:fldCharType="separate"/>
        </w:r>
        <w:r w:rsidR="00183F46">
          <w:rPr>
            <w:webHidden/>
          </w:rPr>
          <w:t>5</w:t>
        </w:r>
        <w:r w:rsidR="00183F46">
          <w:rPr>
            <w:webHidden/>
          </w:rPr>
          <w:fldChar w:fldCharType="end"/>
        </w:r>
      </w:hyperlink>
    </w:p>
    <w:p w14:paraId="5879F78A" w14:textId="772CBBD5" w:rsidR="00183F46" w:rsidRDefault="00500D2D">
      <w:pPr>
        <w:pStyle w:val="TOC2"/>
        <w:tabs>
          <w:tab w:val="left" w:pos="2268"/>
        </w:tabs>
        <w:rPr>
          <w:rFonts w:asciiTheme="minorHAnsi" w:eastAsiaTheme="minorEastAsia" w:hAnsiTheme="minorHAnsi" w:cstheme="minorBidi"/>
          <w:kern w:val="2"/>
          <w:sz w:val="22"/>
          <w:szCs w:val="22"/>
          <w14:ligatures w14:val="standardContextual"/>
        </w:rPr>
      </w:pPr>
      <w:hyperlink w:anchor="_Toc142912887" w:history="1">
        <w:r w:rsidR="00183F46" w:rsidRPr="00C00B08">
          <w:rPr>
            <w:rStyle w:val="Hyperlink"/>
            <w:rFonts w:cs="Arial"/>
          </w:rPr>
          <w:t>6.9</w:t>
        </w:r>
        <w:r w:rsidR="00183F46">
          <w:rPr>
            <w:rFonts w:asciiTheme="minorHAnsi" w:eastAsiaTheme="minorEastAsia" w:hAnsiTheme="minorHAnsi" w:cstheme="minorBidi"/>
            <w:kern w:val="2"/>
            <w:sz w:val="22"/>
            <w:szCs w:val="22"/>
            <w14:ligatures w14:val="standardContextual"/>
          </w:rPr>
          <w:tab/>
        </w:r>
        <w:r w:rsidR="00183F46" w:rsidRPr="00C00B08">
          <w:rPr>
            <w:rStyle w:val="Hyperlink"/>
            <w:rFonts w:cs="Arial"/>
          </w:rPr>
          <w:t>Incident Reporting &amp; Handling</w:t>
        </w:r>
        <w:r w:rsidR="00183F46">
          <w:rPr>
            <w:webHidden/>
          </w:rPr>
          <w:tab/>
        </w:r>
        <w:r w:rsidR="00183F46">
          <w:rPr>
            <w:webHidden/>
          </w:rPr>
          <w:fldChar w:fldCharType="begin"/>
        </w:r>
        <w:r w:rsidR="00183F46">
          <w:rPr>
            <w:webHidden/>
          </w:rPr>
          <w:instrText xml:space="preserve"> PAGEREF _Toc142912887 \h </w:instrText>
        </w:r>
        <w:r w:rsidR="00183F46">
          <w:rPr>
            <w:webHidden/>
          </w:rPr>
        </w:r>
        <w:r w:rsidR="00183F46">
          <w:rPr>
            <w:webHidden/>
          </w:rPr>
          <w:fldChar w:fldCharType="separate"/>
        </w:r>
        <w:r w:rsidR="00183F46">
          <w:rPr>
            <w:webHidden/>
          </w:rPr>
          <w:t>6</w:t>
        </w:r>
        <w:r w:rsidR="00183F46">
          <w:rPr>
            <w:webHidden/>
          </w:rPr>
          <w:fldChar w:fldCharType="end"/>
        </w:r>
      </w:hyperlink>
    </w:p>
    <w:p w14:paraId="5A1A527B" w14:textId="30F06832" w:rsidR="00183F46" w:rsidRDefault="00500D2D">
      <w:pPr>
        <w:pStyle w:val="TOC2"/>
        <w:tabs>
          <w:tab w:val="left" w:pos="2310"/>
        </w:tabs>
        <w:rPr>
          <w:rFonts w:asciiTheme="minorHAnsi" w:eastAsiaTheme="minorEastAsia" w:hAnsiTheme="minorHAnsi" w:cstheme="minorBidi"/>
          <w:kern w:val="2"/>
          <w:sz w:val="22"/>
          <w:szCs w:val="22"/>
          <w14:ligatures w14:val="standardContextual"/>
        </w:rPr>
      </w:pPr>
      <w:hyperlink w:anchor="_Toc142912888" w:history="1">
        <w:r w:rsidR="00183F46" w:rsidRPr="00C00B08">
          <w:rPr>
            <w:rStyle w:val="Hyperlink"/>
            <w:rFonts w:cs="Arial"/>
          </w:rPr>
          <w:t>6.10</w:t>
        </w:r>
        <w:r w:rsidR="00183F46">
          <w:rPr>
            <w:rFonts w:asciiTheme="minorHAnsi" w:eastAsiaTheme="minorEastAsia" w:hAnsiTheme="minorHAnsi" w:cstheme="minorBidi"/>
            <w:kern w:val="2"/>
            <w:sz w:val="22"/>
            <w:szCs w:val="22"/>
            <w14:ligatures w14:val="standardContextual"/>
          </w:rPr>
          <w:tab/>
        </w:r>
        <w:r w:rsidR="00183F46" w:rsidRPr="00C00B08">
          <w:rPr>
            <w:rStyle w:val="Hyperlink"/>
            <w:rFonts w:cs="Arial"/>
          </w:rPr>
          <w:t>Travelling</w:t>
        </w:r>
        <w:r w:rsidR="00183F46">
          <w:rPr>
            <w:webHidden/>
          </w:rPr>
          <w:tab/>
        </w:r>
        <w:r w:rsidR="00183F46">
          <w:rPr>
            <w:webHidden/>
          </w:rPr>
          <w:fldChar w:fldCharType="begin"/>
        </w:r>
        <w:r w:rsidR="00183F46">
          <w:rPr>
            <w:webHidden/>
          </w:rPr>
          <w:instrText xml:space="preserve"> PAGEREF _Toc142912888 \h </w:instrText>
        </w:r>
        <w:r w:rsidR="00183F46">
          <w:rPr>
            <w:webHidden/>
          </w:rPr>
        </w:r>
        <w:r w:rsidR="00183F46">
          <w:rPr>
            <w:webHidden/>
          </w:rPr>
          <w:fldChar w:fldCharType="separate"/>
        </w:r>
        <w:r w:rsidR="00183F46">
          <w:rPr>
            <w:webHidden/>
          </w:rPr>
          <w:t>6</w:t>
        </w:r>
        <w:r w:rsidR="00183F46">
          <w:rPr>
            <w:webHidden/>
          </w:rPr>
          <w:fldChar w:fldCharType="end"/>
        </w:r>
      </w:hyperlink>
    </w:p>
    <w:p w14:paraId="3EDB215C" w14:textId="59E5AE3D" w:rsidR="00183F46" w:rsidRDefault="00500D2D">
      <w:pPr>
        <w:pStyle w:val="TOC2"/>
        <w:tabs>
          <w:tab w:val="left" w:pos="2310"/>
        </w:tabs>
        <w:rPr>
          <w:rFonts w:asciiTheme="minorHAnsi" w:eastAsiaTheme="minorEastAsia" w:hAnsiTheme="minorHAnsi" w:cstheme="minorBidi"/>
          <w:kern w:val="2"/>
          <w:sz w:val="22"/>
          <w:szCs w:val="22"/>
          <w14:ligatures w14:val="standardContextual"/>
        </w:rPr>
      </w:pPr>
      <w:hyperlink w:anchor="_Toc142912889" w:history="1">
        <w:r w:rsidR="00183F46" w:rsidRPr="00C00B08">
          <w:rPr>
            <w:rStyle w:val="Hyperlink"/>
            <w:rFonts w:cs="Arial"/>
          </w:rPr>
          <w:t>6.11</w:t>
        </w:r>
        <w:r w:rsidR="00183F46">
          <w:rPr>
            <w:rFonts w:asciiTheme="minorHAnsi" w:eastAsiaTheme="minorEastAsia" w:hAnsiTheme="minorHAnsi" w:cstheme="minorBidi"/>
            <w:kern w:val="2"/>
            <w:sz w:val="22"/>
            <w:szCs w:val="22"/>
            <w14:ligatures w14:val="standardContextual"/>
          </w:rPr>
          <w:tab/>
        </w:r>
        <w:r w:rsidR="00183F46" w:rsidRPr="00C00B08">
          <w:rPr>
            <w:rStyle w:val="Hyperlink"/>
            <w:rFonts w:cs="Arial"/>
          </w:rPr>
          <w:t>Mobile Computing Devices</w:t>
        </w:r>
        <w:r w:rsidR="00183F46">
          <w:rPr>
            <w:webHidden/>
          </w:rPr>
          <w:tab/>
        </w:r>
        <w:r w:rsidR="00183F46">
          <w:rPr>
            <w:webHidden/>
          </w:rPr>
          <w:fldChar w:fldCharType="begin"/>
        </w:r>
        <w:r w:rsidR="00183F46">
          <w:rPr>
            <w:webHidden/>
          </w:rPr>
          <w:instrText xml:space="preserve"> PAGEREF _Toc142912889 \h </w:instrText>
        </w:r>
        <w:r w:rsidR="00183F46">
          <w:rPr>
            <w:webHidden/>
          </w:rPr>
        </w:r>
        <w:r w:rsidR="00183F46">
          <w:rPr>
            <w:webHidden/>
          </w:rPr>
          <w:fldChar w:fldCharType="separate"/>
        </w:r>
        <w:r w:rsidR="00183F46">
          <w:rPr>
            <w:webHidden/>
          </w:rPr>
          <w:t>7</w:t>
        </w:r>
        <w:r w:rsidR="00183F46">
          <w:rPr>
            <w:webHidden/>
          </w:rPr>
          <w:fldChar w:fldCharType="end"/>
        </w:r>
      </w:hyperlink>
    </w:p>
    <w:p w14:paraId="779B96BE" w14:textId="23261FB1" w:rsidR="00183F46" w:rsidRDefault="00500D2D">
      <w:pPr>
        <w:pStyle w:val="TOC2"/>
        <w:tabs>
          <w:tab w:val="left" w:pos="2310"/>
        </w:tabs>
        <w:rPr>
          <w:rFonts w:asciiTheme="minorHAnsi" w:eastAsiaTheme="minorEastAsia" w:hAnsiTheme="minorHAnsi" w:cstheme="minorBidi"/>
          <w:kern w:val="2"/>
          <w:sz w:val="22"/>
          <w:szCs w:val="22"/>
          <w14:ligatures w14:val="standardContextual"/>
        </w:rPr>
      </w:pPr>
      <w:hyperlink w:anchor="_Toc142912890" w:history="1">
        <w:r w:rsidR="00183F46" w:rsidRPr="00C00B08">
          <w:rPr>
            <w:rStyle w:val="Hyperlink"/>
            <w:rFonts w:cs="Arial"/>
          </w:rPr>
          <w:t>6.12</w:t>
        </w:r>
        <w:r w:rsidR="00183F46">
          <w:rPr>
            <w:rFonts w:asciiTheme="minorHAnsi" w:eastAsiaTheme="minorEastAsia" w:hAnsiTheme="minorHAnsi" w:cstheme="minorBidi"/>
            <w:kern w:val="2"/>
            <w:sz w:val="22"/>
            <w:szCs w:val="22"/>
            <w14:ligatures w14:val="standardContextual"/>
          </w:rPr>
          <w:tab/>
        </w:r>
        <w:r w:rsidR="00183F46" w:rsidRPr="00C00B08">
          <w:rPr>
            <w:rStyle w:val="Hyperlink"/>
            <w:rFonts w:cs="Arial"/>
          </w:rPr>
          <w:t>Hardware &amp; Software Controls</w:t>
        </w:r>
        <w:r w:rsidR="00183F46">
          <w:rPr>
            <w:webHidden/>
          </w:rPr>
          <w:tab/>
        </w:r>
        <w:r w:rsidR="00183F46">
          <w:rPr>
            <w:webHidden/>
          </w:rPr>
          <w:fldChar w:fldCharType="begin"/>
        </w:r>
        <w:r w:rsidR="00183F46">
          <w:rPr>
            <w:webHidden/>
          </w:rPr>
          <w:instrText xml:space="preserve"> PAGEREF _Toc142912890 \h </w:instrText>
        </w:r>
        <w:r w:rsidR="00183F46">
          <w:rPr>
            <w:webHidden/>
          </w:rPr>
        </w:r>
        <w:r w:rsidR="00183F46">
          <w:rPr>
            <w:webHidden/>
          </w:rPr>
          <w:fldChar w:fldCharType="separate"/>
        </w:r>
        <w:r w:rsidR="00183F46">
          <w:rPr>
            <w:webHidden/>
          </w:rPr>
          <w:t>7</w:t>
        </w:r>
        <w:r w:rsidR="00183F46">
          <w:rPr>
            <w:webHidden/>
          </w:rPr>
          <w:fldChar w:fldCharType="end"/>
        </w:r>
      </w:hyperlink>
    </w:p>
    <w:p w14:paraId="26F2EC70" w14:textId="479C0D25" w:rsidR="00183F46" w:rsidRDefault="00500D2D">
      <w:pPr>
        <w:pStyle w:val="TOC2"/>
        <w:tabs>
          <w:tab w:val="left" w:pos="2310"/>
        </w:tabs>
        <w:rPr>
          <w:rFonts w:asciiTheme="minorHAnsi" w:eastAsiaTheme="minorEastAsia" w:hAnsiTheme="minorHAnsi" w:cstheme="minorBidi"/>
          <w:kern w:val="2"/>
          <w:sz w:val="22"/>
          <w:szCs w:val="22"/>
          <w14:ligatures w14:val="standardContextual"/>
        </w:rPr>
      </w:pPr>
      <w:hyperlink w:anchor="_Toc142912891" w:history="1">
        <w:r w:rsidR="00183F46" w:rsidRPr="00C00B08">
          <w:rPr>
            <w:rStyle w:val="Hyperlink"/>
            <w:rFonts w:cs="Arial"/>
          </w:rPr>
          <w:t>6.11</w:t>
        </w:r>
        <w:r w:rsidR="00183F46">
          <w:rPr>
            <w:rFonts w:asciiTheme="minorHAnsi" w:eastAsiaTheme="minorEastAsia" w:hAnsiTheme="minorHAnsi" w:cstheme="minorBidi"/>
            <w:kern w:val="2"/>
            <w:sz w:val="22"/>
            <w:szCs w:val="22"/>
            <w14:ligatures w14:val="standardContextual"/>
          </w:rPr>
          <w:tab/>
        </w:r>
        <w:r w:rsidR="00183F46" w:rsidRPr="00C00B08">
          <w:rPr>
            <w:rStyle w:val="Hyperlink"/>
            <w:rFonts w:cs="Arial"/>
          </w:rPr>
          <w:t>Personal use</w:t>
        </w:r>
        <w:r w:rsidR="00183F46">
          <w:rPr>
            <w:webHidden/>
          </w:rPr>
          <w:tab/>
        </w:r>
        <w:r w:rsidR="00183F46">
          <w:rPr>
            <w:webHidden/>
          </w:rPr>
          <w:fldChar w:fldCharType="begin"/>
        </w:r>
        <w:r w:rsidR="00183F46">
          <w:rPr>
            <w:webHidden/>
          </w:rPr>
          <w:instrText xml:space="preserve"> PAGEREF _Toc142912891 \h </w:instrText>
        </w:r>
        <w:r w:rsidR="00183F46">
          <w:rPr>
            <w:webHidden/>
          </w:rPr>
        </w:r>
        <w:r w:rsidR="00183F46">
          <w:rPr>
            <w:webHidden/>
          </w:rPr>
          <w:fldChar w:fldCharType="separate"/>
        </w:r>
        <w:r w:rsidR="00183F46">
          <w:rPr>
            <w:webHidden/>
          </w:rPr>
          <w:t>7</w:t>
        </w:r>
        <w:r w:rsidR="00183F46">
          <w:rPr>
            <w:webHidden/>
          </w:rPr>
          <w:fldChar w:fldCharType="end"/>
        </w:r>
      </w:hyperlink>
    </w:p>
    <w:p w14:paraId="50655070" w14:textId="1020DF72" w:rsidR="00183F46" w:rsidRDefault="00500D2D">
      <w:pPr>
        <w:pStyle w:val="TOC1"/>
        <w:tabs>
          <w:tab w:val="left" w:pos="1701"/>
        </w:tabs>
        <w:rPr>
          <w:rFonts w:asciiTheme="minorHAnsi" w:eastAsiaTheme="minorEastAsia" w:hAnsiTheme="minorHAnsi" w:cstheme="minorBidi"/>
          <w:noProof/>
          <w:kern w:val="2"/>
          <w:sz w:val="22"/>
          <w:szCs w:val="22"/>
          <w:lang w:eastAsia="en-AU"/>
          <w14:ligatures w14:val="standardContextual"/>
        </w:rPr>
      </w:pPr>
      <w:hyperlink w:anchor="_Toc142912892" w:history="1">
        <w:r w:rsidR="00183F46" w:rsidRPr="00C00B08">
          <w:rPr>
            <w:rStyle w:val="Hyperlink"/>
            <w:noProof/>
          </w:rPr>
          <w:t>7</w:t>
        </w:r>
        <w:r w:rsidR="00183F46">
          <w:rPr>
            <w:rFonts w:asciiTheme="minorHAnsi" w:eastAsiaTheme="minorEastAsia" w:hAnsiTheme="minorHAnsi" w:cstheme="minorBidi"/>
            <w:noProof/>
            <w:kern w:val="2"/>
            <w:sz w:val="22"/>
            <w:szCs w:val="22"/>
            <w:lang w:eastAsia="en-AU"/>
            <w14:ligatures w14:val="standardContextual"/>
          </w:rPr>
          <w:tab/>
        </w:r>
        <w:r w:rsidR="00183F46" w:rsidRPr="00C00B08">
          <w:rPr>
            <w:rStyle w:val="Hyperlink"/>
            <w:noProof/>
          </w:rPr>
          <w:t>Enforcement</w:t>
        </w:r>
        <w:r w:rsidR="00183F46">
          <w:rPr>
            <w:noProof/>
            <w:webHidden/>
          </w:rPr>
          <w:tab/>
        </w:r>
        <w:r w:rsidR="00183F46">
          <w:rPr>
            <w:noProof/>
            <w:webHidden/>
          </w:rPr>
          <w:fldChar w:fldCharType="begin"/>
        </w:r>
        <w:r w:rsidR="00183F46">
          <w:rPr>
            <w:noProof/>
            <w:webHidden/>
          </w:rPr>
          <w:instrText xml:space="preserve"> PAGEREF _Toc142912892 \h </w:instrText>
        </w:r>
        <w:r w:rsidR="00183F46">
          <w:rPr>
            <w:noProof/>
            <w:webHidden/>
          </w:rPr>
        </w:r>
        <w:r w:rsidR="00183F46">
          <w:rPr>
            <w:noProof/>
            <w:webHidden/>
          </w:rPr>
          <w:fldChar w:fldCharType="separate"/>
        </w:r>
        <w:r w:rsidR="00183F46">
          <w:rPr>
            <w:noProof/>
            <w:webHidden/>
          </w:rPr>
          <w:t>8</w:t>
        </w:r>
        <w:r w:rsidR="00183F46">
          <w:rPr>
            <w:noProof/>
            <w:webHidden/>
          </w:rPr>
          <w:fldChar w:fldCharType="end"/>
        </w:r>
      </w:hyperlink>
    </w:p>
    <w:p w14:paraId="59CBCB07" w14:textId="62D40600" w:rsidR="00183F46" w:rsidRDefault="00500D2D">
      <w:pPr>
        <w:pStyle w:val="TOC1"/>
        <w:tabs>
          <w:tab w:val="left" w:pos="1701"/>
        </w:tabs>
        <w:rPr>
          <w:rFonts w:asciiTheme="minorHAnsi" w:eastAsiaTheme="minorEastAsia" w:hAnsiTheme="minorHAnsi" w:cstheme="minorBidi"/>
          <w:noProof/>
          <w:kern w:val="2"/>
          <w:sz w:val="22"/>
          <w:szCs w:val="22"/>
          <w:lang w:eastAsia="en-AU"/>
          <w14:ligatures w14:val="standardContextual"/>
        </w:rPr>
      </w:pPr>
      <w:hyperlink w:anchor="_Toc142912893" w:history="1">
        <w:r w:rsidR="00183F46" w:rsidRPr="00C00B08">
          <w:rPr>
            <w:rStyle w:val="Hyperlink"/>
            <w:noProof/>
          </w:rPr>
          <w:t>8</w:t>
        </w:r>
        <w:r w:rsidR="00183F46">
          <w:rPr>
            <w:rFonts w:asciiTheme="minorHAnsi" w:eastAsiaTheme="minorEastAsia" w:hAnsiTheme="minorHAnsi" w:cstheme="minorBidi"/>
            <w:noProof/>
            <w:kern w:val="2"/>
            <w:sz w:val="22"/>
            <w:szCs w:val="22"/>
            <w:lang w:eastAsia="en-AU"/>
            <w14:ligatures w14:val="standardContextual"/>
          </w:rPr>
          <w:tab/>
        </w:r>
        <w:r w:rsidR="00183F46" w:rsidRPr="00C00B08">
          <w:rPr>
            <w:rStyle w:val="Hyperlink"/>
            <w:noProof/>
          </w:rPr>
          <w:t>Revisions</w:t>
        </w:r>
        <w:r w:rsidR="00183F46">
          <w:rPr>
            <w:noProof/>
            <w:webHidden/>
          </w:rPr>
          <w:tab/>
        </w:r>
        <w:r w:rsidR="00183F46">
          <w:rPr>
            <w:noProof/>
            <w:webHidden/>
          </w:rPr>
          <w:fldChar w:fldCharType="begin"/>
        </w:r>
        <w:r w:rsidR="00183F46">
          <w:rPr>
            <w:noProof/>
            <w:webHidden/>
          </w:rPr>
          <w:instrText xml:space="preserve"> PAGEREF _Toc142912893 \h </w:instrText>
        </w:r>
        <w:r w:rsidR="00183F46">
          <w:rPr>
            <w:noProof/>
            <w:webHidden/>
          </w:rPr>
        </w:r>
        <w:r w:rsidR="00183F46">
          <w:rPr>
            <w:noProof/>
            <w:webHidden/>
          </w:rPr>
          <w:fldChar w:fldCharType="separate"/>
        </w:r>
        <w:r w:rsidR="00183F46">
          <w:rPr>
            <w:noProof/>
            <w:webHidden/>
          </w:rPr>
          <w:t>8</w:t>
        </w:r>
        <w:r w:rsidR="00183F46">
          <w:rPr>
            <w:noProof/>
            <w:webHidden/>
          </w:rPr>
          <w:fldChar w:fldCharType="end"/>
        </w:r>
      </w:hyperlink>
    </w:p>
    <w:p w14:paraId="7A38AC6C" w14:textId="3AFE9E57" w:rsidR="00183F46" w:rsidRDefault="00500D2D">
      <w:pPr>
        <w:pStyle w:val="TOC1"/>
        <w:tabs>
          <w:tab w:val="left" w:pos="1701"/>
        </w:tabs>
        <w:rPr>
          <w:rFonts w:asciiTheme="minorHAnsi" w:eastAsiaTheme="minorEastAsia" w:hAnsiTheme="minorHAnsi" w:cstheme="minorBidi"/>
          <w:noProof/>
          <w:kern w:val="2"/>
          <w:sz w:val="22"/>
          <w:szCs w:val="22"/>
          <w:lang w:eastAsia="en-AU"/>
          <w14:ligatures w14:val="standardContextual"/>
        </w:rPr>
      </w:pPr>
      <w:hyperlink w:anchor="_Toc142912894" w:history="1">
        <w:r w:rsidR="00183F46" w:rsidRPr="00C00B08">
          <w:rPr>
            <w:rStyle w:val="Hyperlink"/>
            <w:noProof/>
          </w:rPr>
          <w:t>9</w:t>
        </w:r>
        <w:r w:rsidR="00183F46">
          <w:rPr>
            <w:rFonts w:asciiTheme="minorHAnsi" w:eastAsiaTheme="minorEastAsia" w:hAnsiTheme="minorHAnsi" w:cstheme="minorBidi"/>
            <w:noProof/>
            <w:kern w:val="2"/>
            <w:sz w:val="22"/>
            <w:szCs w:val="22"/>
            <w:lang w:eastAsia="en-AU"/>
            <w14:ligatures w14:val="standardContextual"/>
          </w:rPr>
          <w:tab/>
        </w:r>
        <w:r w:rsidR="00183F46" w:rsidRPr="00C00B08">
          <w:rPr>
            <w:rStyle w:val="Hyperlink"/>
            <w:noProof/>
          </w:rPr>
          <w:t>Document Information</w:t>
        </w:r>
        <w:r w:rsidR="00183F46">
          <w:rPr>
            <w:noProof/>
            <w:webHidden/>
          </w:rPr>
          <w:tab/>
        </w:r>
        <w:r w:rsidR="00183F46">
          <w:rPr>
            <w:noProof/>
            <w:webHidden/>
          </w:rPr>
          <w:fldChar w:fldCharType="begin"/>
        </w:r>
        <w:r w:rsidR="00183F46">
          <w:rPr>
            <w:noProof/>
            <w:webHidden/>
          </w:rPr>
          <w:instrText xml:space="preserve"> PAGEREF _Toc142912894 \h </w:instrText>
        </w:r>
        <w:r w:rsidR="00183F46">
          <w:rPr>
            <w:noProof/>
            <w:webHidden/>
          </w:rPr>
        </w:r>
        <w:r w:rsidR="00183F46">
          <w:rPr>
            <w:noProof/>
            <w:webHidden/>
          </w:rPr>
          <w:fldChar w:fldCharType="separate"/>
        </w:r>
        <w:r w:rsidR="00183F46">
          <w:rPr>
            <w:noProof/>
            <w:webHidden/>
          </w:rPr>
          <w:t>8</w:t>
        </w:r>
        <w:r w:rsidR="00183F46">
          <w:rPr>
            <w:noProof/>
            <w:webHidden/>
          </w:rPr>
          <w:fldChar w:fldCharType="end"/>
        </w:r>
      </w:hyperlink>
    </w:p>
    <w:p w14:paraId="6B3BA61D" w14:textId="3DBAF660" w:rsidR="00183F46" w:rsidRDefault="00500D2D">
      <w:pPr>
        <w:pStyle w:val="TOC1"/>
        <w:tabs>
          <w:tab w:val="left" w:pos="1701"/>
        </w:tabs>
        <w:rPr>
          <w:rFonts w:asciiTheme="minorHAnsi" w:eastAsiaTheme="minorEastAsia" w:hAnsiTheme="minorHAnsi" w:cstheme="minorBidi"/>
          <w:noProof/>
          <w:kern w:val="2"/>
          <w:sz w:val="22"/>
          <w:szCs w:val="22"/>
          <w:lang w:eastAsia="en-AU"/>
          <w14:ligatures w14:val="standardContextual"/>
        </w:rPr>
      </w:pPr>
      <w:hyperlink w:anchor="_Toc142912895" w:history="1">
        <w:r w:rsidR="00183F46" w:rsidRPr="00C00B08">
          <w:rPr>
            <w:rStyle w:val="Hyperlink"/>
            <w:noProof/>
          </w:rPr>
          <w:t>10</w:t>
        </w:r>
        <w:r w:rsidR="00183F46">
          <w:rPr>
            <w:rFonts w:asciiTheme="minorHAnsi" w:eastAsiaTheme="minorEastAsia" w:hAnsiTheme="minorHAnsi" w:cstheme="minorBidi"/>
            <w:noProof/>
            <w:kern w:val="2"/>
            <w:sz w:val="22"/>
            <w:szCs w:val="22"/>
            <w:lang w:eastAsia="en-AU"/>
            <w14:ligatures w14:val="standardContextual"/>
          </w:rPr>
          <w:tab/>
        </w:r>
        <w:r w:rsidR="00183F46" w:rsidRPr="00C00B08">
          <w:rPr>
            <w:rStyle w:val="Hyperlink"/>
            <w:noProof/>
          </w:rPr>
          <w:t>Document Control Log</w:t>
        </w:r>
        <w:r w:rsidR="00183F46">
          <w:rPr>
            <w:noProof/>
            <w:webHidden/>
          </w:rPr>
          <w:tab/>
        </w:r>
        <w:r w:rsidR="00183F46">
          <w:rPr>
            <w:noProof/>
            <w:webHidden/>
          </w:rPr>
          <w:fldChar w:fldCharType="begin"/>
        </w:r>
        <w:r w:rsidR="00183F46">
          <w:rPr>
            <w:noProof/>
            <w:webHidden/>
          </w:rPr>
          <w:instrText xml:space="preserve"> PAGEREF _Toc142912895 \h </w:instrText>
        </w:r>
        <w:r w:rsidR="00183F46">
          <w:rPr>
            <w:noProof/>
            <w:webHidden/>
          </w:rPr>
        </w:r>
        <w:r w:rsidR="00183F46">
          <w:rPr>
            <w:noProof/>
            <w:webHidden/>
          </w:rPr>
          <w:fldChar w:fldCharType="separate"/>
        </w:r>
        <w:r w:rsidR="00183F46">
          <w:rPr>
            <w:noProof/>
            <w:webHidden/>
          </w:rPr>
          <w:t>8</w:t>
        </w:r>
        <w:r w:rsidR="00183F46">
          <w:rPr>
            <w:noProof/>
            <w:webHidden/>
          </w:rPr>
          <w:fldChar w:fldCharType="end"/>
        </w:r>
      </w:hyperlink>
    </w:p>
    <w:p w14:paraId="28A2D767" w14:textId="17153E63" w:rsidR="0012701F" w:rsidRPr="004F219E" w:rsidRDefault="0094704E" w:rsidP="0094704E">
      <w:pPr>
        <w:pStyle w:val="TOC1"/>
        <w:rPr>
          <w:rFonts w:cs="Arial"/>
        </w:rPr>
      </w:pPr>
      <w:r w:rsidRPr="004F219E">
        <w:rPr>
          <w:noProof/>
        </w:rPr>
        <w:fldChar w:fldCharType="end"/>
      </w:r>
    </w:p>
    <w:p w14:paraId="0A2E44CA" w14:textId="77777777" w:rsidR="0012701F" w:rsidRPr="004F219E" w:rsidRDefault="0012701F" w:rsidP="0012701F">
      <w:pPr>
        <w:rPr>
          <w:rFonts w:cs="Arial"/>
        </w:rPr>
      </w:pPr>
      <w:bookmarkStart w:id="5" w:name="Term_Summary"/>
      <w:bookmarkEnd w:id="5"/>
    </w:p>
    <w:p w14:paraId="2C11BFF8" w14:textId="77777777" w:rsidR="0012701F" w:rsidRPr="004F219E" w:rsidRDefault="0012701F">
      <w:pPr>
        <w:rPr>
          <w:rFonts w:cs="Arial"/>
        </w:rPr>
      </w:pPr>
    </w:p>
    <w:p w14:paraId="3FFE449E" w14:textId="77777777" w:rsidR="0012701F" w:rsidRPr="004F219E" w:rsidRDefault="0012701F">
      <w:pPr>
        <w:rPr>
          <w:rFonts w:cs="Arial"/>
        </w:rPr>
        <w:sectPr w:rsidR="0012701F" w:rsidRPr="004F219E">
          <w:headerReference w:type="default" r:id="rId14"/>
          <w:footerReference w:type="default" r:id="rId15"/>
          <w:footerReference w:type="first" r:id="rId16"/>
          <w:pgSz w:w="11907" w:h="16840" w:code="9"/>
          <w:pgMar w:top="1418" w:right="1134" w:bottom="851" w:left="1701" w:header="851" w:footer="567" w:gutter="0"/>
          <w:pgNumType w:start="1"/>
          <w:cols w:space="708"/>
          <w:docGrid w:linePitch="360"/>
        </w:sectPr>
      </w:pPr>
    </w:p>
    <w:p w14:paraId="189B2BBB" w14:textId="09D65CF3" w:rsidR="0012701F" w:rsidRPr="004F219E" w:rsidRDefault="00E255CA" w:rsidP="00897A42">
      <w:pPr>
        <w:pStyle w:val="Heading1"/>
      </w:pPr>
      <w:bookmarkStart w:id="6" w:name="_Toc479262076"/>
      <w:bookmarkStart w:id="7" w:name="_Toc142912873"/>
      <w:bookmarkStart w:id="8" w:name="txtDictionary"/>
      <w:r w:rsidRPr="004F219E">
        <w:lastRenderedPageBreak/>
        <w:t>P</w:t>
      </w:r>
      <w:r w:rsidR="003942AA" w:rsidRPr="004F219E">
        <w:t>urpose</w:t>
      </w:r>
      <w:bookmarkEnd w:id="6"/>
      <w:bookmarkEnd w:id="7"/>
    </w:p>
    <w:p w14:paraId="13E95F9B" w14:textId="284A239A" w:rsidR="000A6F7A" w:rsidRPr="004F219E" w:rsidRDefault="008C0CE8" w:rsidP="007E2367">
      <w:pPr>
        <w:pStyle w:val="FO1Legal"/>
        <w:ind w:left="567"/>
        <w:rPr>
          <w:sz w:val="20"/>
        </w:rPr>
      </w:pPr>
      <w:bookmarkStart w:id="9" w:name="_Toc116998513"/>
      <w:bookmarkStart w:id="10" w:name="_Toc120594093"/>
      <w:bookmarkStart w:id="11" w:name="_Toc125537553"/>
      <w:bookmarkStart w:id="12" w:name="_Toc125537552"/>
      <w:bookmarkEnd w:id="8"/>
      <w:bookmarkEnd w:id="9"/>
      <w:bookmarkEnd w:id="10"/>
      <w:bookmarkEnd w:id="11"/>
      <w:r>
        <w:rPr>
          <w:sz w:val="20"/>
        </w:rPr>
        <w:t xml:space="preserve">This policy aims</w:t>
      </w:r>
      <w:r w:rsidR="000A6F7A" w:rsidRPr="004F219E">
        <w:rPr>
          <w:sz w:val="20"/>
        </w:rPr>
        <w:t xml:space="preserve"> to </w:t>
      </w:r>
      <w:r w:rsidR="00B67856" w:rsidRPr="004F219E">
        <w:rPr>
          <w:sz w:val="20"/>
        </w:rPr>
        <w:t xml:space="preserve">define </w:t>
      </w:r>
      <w:r w:rsidR="000A6F7A" w:rsidRPr="004F219E">
        <w:rPr>
          <w:sz w:val="20"/>
        </w:rPr>
        <w:t xml:space="preserve">acceptable usage for </w:t>
      </w:r>
      <w:proofErr w:type="gramStart"/>
      <w:r w:rsidR="001411E3" w:rsidRPr="004F219E">
        <w:rPr>
          <w:sz w:val="20"/>
        </w:rPr>
        <w:t xml:space="preserve">Umina SLSC</w:t>
      </w:r>
      <w:r w:rsidR="00637109" w:rsidRPr="004F219E">
        <w:rPr>
          <w:sz w:val="20"/>
        </w:rPr>
        <w:t>’s</w:t>
      </w:r>
      <w:r w:rsidR="000A6F7A" w:rsidRPr="004F219E">
        <w:rPr>
          <w:sz w:val="20"/>
        </w:rPr>
        <w:t xml:space="preserve"> </w:t>
      </w:r>
      <w:r w:rsidR="00B67856" w:rsidRPr="004F219E">
        <w:rPr>
          <w:sz w:val="20"/>
        </w:rPr>
        <w:t>I</w:t>
      </w:r>
      <w:r w:rsidR="00414F95" w:rsidRPr="00340479">
        <w:rPr>
          <w:sz w:val="20"/>
        </w:rPr>
        <w:t xml:space="preserve">nformation </w:t>
      </w:r>
      <w:r w:rsidR="00B67856" w:rsidRPr="004F219E">
        <w:rPr>
          <w:sz w:val="20"/>
        </w:rPr>
        <w:t>T</w:t>
      </w:r>
      <w:r w:rsidR="00414F95" w:rsidRPr="004F219E">
        <w:rPr>
          <w:sz w:val="20"/>
        </w:rPr>
        <w:t>echnology</w:t>
      </w:r>
      <w:r w:rsidR="00B67856" w:rsidRPr="004F219E">
        <w:rPr>
          <w:sz w:val="20"/>
        </w:rPr>
        <w:t xml:space="preserve"> </w:t>
      </w:r>
      <w:r w:rsidR="000A6F7A" w:rsidRPr="004F219E">
        <w:rPr>
          <w:sz w:val="20"/>
        </w:rPr>
        <w:t xml:space="preserve">resources and to provide guidance to </w:t>
      </w:r>
      <w:r w:rsidR="001026DA" w:rsidRPr="004F219E">
        <w:rPr>
          <w:sz w:val="20"/>
        </w:rPr>
        <w:t xml:space="preserve">staff </w:t>
      </w:r>
      <w:r w:rsidR="00C039D2" w:rsidRPr="004F219E">
        <w:rPr>
          <w:sz w:val="20"/>
        </w:rPr>
        <w:t>and volunteers</w:t>
      </w:r>
      <w:r w:rsidR="000A6F7A" w:rsidRPr="004F219E">
        <w:rPr>
          <w:sz w:val="20"/>
        </w:rPr>
        <w:t xml:space="preserve"> on </w:t>
      </w:r>
      <w:r w:rsidR="00414F95" w:rsidRPr="004F219E">
        <w:rPr>
          <w:sz w:val="20"/>
        </w:rPr>
        <w:t>proper</w:t>
      </w:r>
      <w:r w:rsidR="003B151E">
        <w:rPr>
          <w:sz w:val="20"/>
        </w:rPr>
        <w:t xml:space="preserve"> use, </w:t>
      </w:r>
      <w:r w:rsidR="000A6F7A" w:rsidRPr="004F219E">
        <w:rPr>
          <w:sz w:val="20"/>
        </w:rPr>
        <w:t xml:space="preserve">including </w:t>
      </w:r>
      <w:r w:rsidR="00414F95" w:rsidRPr="004F219E">
        <w:rPr>
          <w:sz w:val="20"/>
        </w:rPr>
        <w:t xml:space="preserve">the </w:t>
      </w:r>
      <w:r w:rsidR="000A6F7A" w:rsidRPr="004F219E">
        <w:rPr>
          <w:sz w:val="20"/>
        </w:rPr>
        <w:t xml:space="preserve">use of </w:t>
      </w:r>
      <w:r w:rsidR="00B67856" w:rsidRPr="004F219E">
        <w:rPr>
          <w:sz w:val="20"/>
        </w:rPr>
        <w:t>computer equipment</w:t>
      </w:r>
      <w:r w:rsidR="00223085">
        <w:rPr>
          <w:sz w:val="20"/>
        </w:rPr>
        <w:t>, access granted to Surf Life Saving systems</w:t>
      </w:r>
      <w:r w:rsidR="00B67856" w:rsidRPr="004F219E">
        <w:rPr>
          <w:sz w:val="20"/>
        </w:rPr>
        <w:t xml:space="preserve"> and access to </w:t>
      </w:r>
      <w:r w:rsidR="000A6F7A" w:rsidRPr="004F219E">
        <w:rPr>
          <w:sz w:val="20"/>
        </w:rPr>
        <w:t xml:space="preserve">the Internet. </w:t>
      </w:r>
    </w:p>
    <w:p w14:paraId="7B057966" w14:textId="77777777" w:rsidR="000A6F7A" w:rsidRPr="004F219E" w:rsidRDefault="000A6F7A" w:rsidP="00897A42">
      <w:pPr>
        <w:pStyle w:val="Heading1"/>
      </w:pPr>
      <w:bookmarkStart w:id="13" w:name="txtFirstHeading"/>
      <w:bookmarkStart w:id="14" w:name="_Toc468272799"/>
      <w:bookmarkStart w:id="15" w:name="_Toc481746907"/>
      <w:bookmarkStart w:id="16" w:name="_Toc142912874"/>
      <w:bookmarkEnd w:id="12"/>
      <w:bookmarkEnd w:id="13"/>
      <w:r w:rsidRPr="004F219E">
        <w:t>Scope</w:t>
      </w:r>
      <w:bookmarkEnd w:id="14"/>
      <w:bookmarkEnd w:id="15"/>
      <w:bookmarkEnd w:id="16"/>
    </w:p>
    <w:p w14:paraId="1C0F31D2" w14:textId="27C9BE07" w:rsidR="000A6F7A" w:rsidRPr="004F219E" w:rsidRDefault="000A6F7A" w:rsidP="007E2367">
      <w:pPr>
        <w:pStyle w:val="FO1Legal"/>
        <w:ind w:left="567"/>
        <w:rPr>
          <w:sz w:val="20"/>
        </w:rPr>
      </w:pPr>
      <w:r w:rsidRPr="004F219E">
        <w:rPr>
          <w:sz w:val="20"/>
        </w:rPr>
        <w:t xml:space="preserve">This policy applies to</w:t>
      </w:r>
      <w:r w:rsidR="00102270">
        <w:rPr>
          <w:sz w:val="20"/>
        </w:rPr>
        <w:t xml:space="preserve"> IT</w:t>
      </w:r>
      <w:r w:rsidRPr="004F219E">
        <w:rPr>
          <w:sz w:val="20"/>
        </w:rPr>
        <w:t xml:space="preserve"> assets owned or leased by </w:t>
      </w:r>
      <w:proofErr w:type="gramStart"/>
      <w:r w:rsidR="001411E3" w:rsidRPr="004F219E">
        <w:rPr>
          <w:sz w:val="20"/>
        </w:rPr>
        <w:t xml:space="preserve">Umina SLSC</w:t>
      </w:r>
      <w:r w:rsidR="00EF4AE2" w:rsidRPr="004F219E">
        <w:rPr>
          <w:sz w:val="20"/>
        </w:rPr>
        <w:t xml:space="preserve"> and used by </w:t>
      </w:r>
      <w:r w:rsidR="001411E3" w:rsidRPr="004F219E">
        <w:rPr>
          <w:sz w:val="20"/>
        </w:rPr>
        <w:t xml:space="preserve">Umina SLSC</w:t>
      </w:r>
      <w:r w:rsidR="009D6A63">
        <w:rPr>
          <w:sz w:val="20"/>
        </w:rPr>
        <w:t>’s</w:t>
      </w:r>
      <w:r w:rsidR="00EF4AE2" w:rsidRPr="004F219E">
        <w:rPr>
          <w:sz w:val="20"/>
        </w:rPr>
        <w:t xml:space="preserve"> staff or </w:t>
      </w:r>
      <w:r w:rsidR="007F4773" w:rsidRPr="004F219E">
        <w:rPr>
          <w:sz w:val="20"/>
        </w:rPr>
        <w:t xml:space="preserve">volunteers</w:t>
      </w:r>
      <w:r w:rsidR="00EF4AE2" w:rsidRPr="004F219E">
        <w:rPr>
          <w:sz w:val="20"/>
        </w:rPr>
        <w:t xml:space="preserve">. To the extent possible, this policy will also apply to </w:t>
      </w:r>
      <w:r w:rsidRPr="004F219E">
        <w:rPr>
          <w:sz w:val="20"/>
        </w:rPr>
        <w:t xml:space="preserve">devices that connect </w:t>
      </w:r>
      <w:r w:rsidR="007D6E6E" w:rsidRPr="004F219E">
        <w:rPr>
          <w:sz w:val="20"/>
        </w:rPr>
        <w:t xml:space="preserve">to </w:t>
      </w:r>
      <w:proofErr w:type="gramStart"/>
      <w:r w:rsidR="001411E3" w:rsidRPr="004F219E">
        <w:rPr>
          <w:sz w:val="20"/>
        </w:rPr>
        <w:t xml:space="preserve">Umina SLSC</w:t>
      </w:r>
      <w:r w:rsidR="00637109" w:rsidRPr="004F219E">
        <w:rPr>
          <w:sz w:val="20"/>
        </w:rPr>
        <w:t>’s</w:t>
      </w:r>
      <w:r w:rsidR="0094213F" w:rsidRPr="004F219E">
        <w:rPr>
          <w:sz w:val="20"/>
        </w:rPr>
        <w:t xml:space="preserve"> </w:t>
      </w:r>
      <w:r w:rsidRPr="004F219E">
        <w:rPr>
          <w:sz w:val="20"/>
        </w:rPr>
        <w:t>network</w:t>
      </w:r>
      <w:r w:rsidR="00EF4AE2" w:rsidRPr="004F219E">
        <w:rPr>
          <w:sz w:val="20"/>
        </w:rPr>
        <w:t xml:space="preserve"> and </w:t>
      </w:r>
      <w:r w:rsidR="00292984" w:rsidRPr="004F219E">
        <w:rPr>
          <w:sz w:val="20"/>
        </w:rPr>
        <w:t xml:space="preserve">devices </w:t>
      </w:r>
      <w:r w:rsidR="00EF4AE2" w:rsidRPr="004F219E">
        <w:rPr>
          <w:sz w:val="20"/>
        </w:rPr>
        <w:t xml:space="preserve">used by </w:t>
      </w:r>
      <w:r w:rsidR="001B62AD">
        <w:rPr>
          <w:sz w:val="20"/>
        </w:rPr>
        <w:t xml:space="preserve">staff and </w:t>
      </w:r>
      <w:r w:rsidR="00183F46" w:rsidRPr="004F219E">
        <w:rPr>
          <w:sz w:val="20"/>
        </w:rPr>
        <w:t>v</w:t>
      </w:r>
      <w:r w:rsidR="00183F46">
        <w:rPr>
          <w:sz w:val="20"/>
        </w:rPr>
        <w:t xml:space="preserve">olunteers</w:t>
      </w:r>
      <w:r w:rsidR="00183F46" w:rsidRPr="004F219E">
        <w:rPr>
          <w:sz w:val="20"/>
        </w:rPr>
        <w:t xml:space="preserve"> </w:t>
      </w:r>
      <w:r w:rsidR="00EF4AE2" w:rsidRPr="004F219E">
        <w:rPr>
          <w:sz w:val="20"/>
        </w:rPr>
        <w:t xml:space="preserve">at a </w:t>
      </w:r>
      <w:r w:rsidR="001411E3" w:rsidRPr="004F219E">
        <w:rPr>
          <w:sz w:val="20"/>
        </w:rPr>
        <w:t xml:space="preserve">Umina SLSC</w:t>
      </w:r>
      <w:r w:rsidR="00EF4AE2" w:rsidRPr="004F219E">
        <w:rPr>
          <w:sz w:val="20"/>
        </w:rPr>
        <w:t xml:space="preserve"> office</w:t>
      </w:r>
      <w:r w:rsidR="00183F46">
        <w:rPr>
          <w:sz w:val="20"/>
        </w:rPr>
        <w:t>,</w:t>
      </w:r>
      <w:r w:rsidR="00E605A7" w:rsidRPr="004F219E">
        <w:rPr>
          <w:sz w:val="20"/>
        </w:rPr>
        <w:t xml:space="preserve"> </w:t>
      </w:r>
      <w:r w:rsidR="00183F46">
        <w:rPr>
          <w:sz w:val="20"/>
        </w:rPr>
        <w:t>including</w:t>
      </w:r>
      <w:r w:rsidR="00E605A7" w:rsidRPr="004F219E">
        <w:rPr>
          <w:sz w:val="20"/>
        </w:rPr>
        <w:t xml:space="preserve"> bring your own devices (BYOD).</w:t>
      </w:r>
    </w:p>
    <w:p w14:paraId="0DF71132" w14:textId="77777777" w:rsidR="000A6F7A" w:rsidRPr="004F219E" w:rsidRDefault="000A6F7A" w:rsidP="00897A42">
      <w:pPr>
        <w:pStyle w:val="Heading1"/>
      </w:pPr>
      <w:bookmarkStart w:id="17" w:name="_Toc468272800"/>
      <w:bookmarkStart w:id="18" w:name="_Toc481746908"/>
      <w:bookmarkStart w:id="19" w:name="_Toc142912875"/>
      <w:r w:rsidRPr="004F219E">
        <w:t xml:space="preserve">End User Responsibilities</w:t>
      </w:r>
      <w:bookmarkEnd w:id="17"/>
      <w:bookmarkEnd w:id="18"/>
      <w:bookmarkEnd w:id="19"/>
    </w:p>
    <w:p w14:paraId="5A5B5EB7" w14:textId="30EE90CD"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Users are responsible for understanding and following the Information Security policies of </w:t>
      </w:r>
      <w:proofErr w:type="gramStart"/>
      <w:r w:rsidR="001411E3" w:rsidRPr="00DC5804">
        <w:rPr>
          <w:rFonts w:ascii="Arial" w:hAnsi="Arial" w:cs="Arial"/>
          <w:sz w:val="20"/>
          <w:szCs w:val="20"/>
          <w:lang w:val="en-AU"/>
        </w:rPr>
        <w:t xml:space="preserve">Umina SLSC</w:t>
      </w:r>
    </w:p>
    <w:p w14:paraId="7E4D6B1E" w14:textId="293EDD5A"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Users must not make any unauthorised changes to </w:t>
      </w:r>
      <w:r w:rsidR="00414F95" w:rsidRPr="00DC5804">
        <w:rPr>
          <w:rFonts w:ascii="Arial" w:hAnsi="Arial" w:cs="Arial"/>
          <w:sz w:val="20"/>
          <w:szCs w:val="20"/>
          <w:lang w:val="en-AU"/>
        </w:rPr>
        <w:t>the devices’ security settings</w:t>
      </w:r>
      <w:r w:rsidRPr="00DC5804">
        <w:rPr>
          <w:rFonts w:ascii="Arial" w:hAnsi="Arial" w:cs="Arial"/>
          <w:sz w:val="20"/>
          <w:szCs w:val="20"/>
          <w:lang w:val="en-AU"/>
        </w:rPr>
        <w:t xml:space="preserve"> under their </w:t>
      </w:r>
      <w:proofErr w:type="gramStart"/>
      <w:r w:rsidRPr="00DC5804">
        <w:rPr>
          <w:rFonts w:ascii="Arial" w:hAnsi="Arial" w:cs="Arial"/>
          <w:sz w:val="20"/>
          <w:szCs w:val="20"/>
          <w:lang w:val="en-AU"/>
        </w:rPr>
        <w:t xml:space="preserve">control</w:t>
      </w:r>
      <w:proofErr w:type="gramEnd"/>
    </w:p>
    <w:p w14:paraId="7B135987" w14:textId="68514580"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Users must not use any </w:t>
      </w:r>
      <w:r w:rsidRPr="004F219E">
        <w:rPr>
          <w:rFonts w:ascii="Arial" w:hAnsi="Arial" w:cs="Arial"/>
          <w:sz w:val="20"/>
          <w:szCs w:val="20"/>
          <w:lang w:val="en-AU" w:eastAsia="en-AU"/>
        </w:rPr>
        <w:t xml:space="preserve">of </w:t>
      </w:r>
      <w:proofErr w:type="gramStart"/>
      <w:r w:rsidR="001411E3" w:rsidRPr="004F219E">
        <w:rPr>
          <w:rFonts w:ascii="Arial" w:hAnsi="Arial" w:cs="Arial"/>
          <w:sz w:val="20"/>
          <w:szCs w:val="20"/>
          <w:lang w:val="en-AU" w:eastAsia="en-AU"/>
        </w:rPr>
        <w:t xml:space="preserve">Umina SLSC</w:t>
      </w:r>
      <w:r w:rsidR="00637109" w:rsidRPr="004F219E">
        <w:rPr>
          <w:rFonts w:ascii="Arial" w:hAnsi="Arial" w:cs="Arial"/>
          <w:sz w:val="20"/>
          <w:szCs w:val="20"/>
          <w:lang w:val="en-AU" w:eastAsia="en-AU"/>
        </w:rPr>
        <w:t>’s</w:t>
      </w:r>
      <w:r w:rsidRPr="004F219E">
        <w:rPr>
          <w:rFonts w:ascii="Arial" w:hAnsi="Arial" w:cs="Arial"/>
          <w:sz w:val="20"/>
          <w:szCs w:val="20"/>
          <w:lang w:val="en-AU" w:eastAsia="en-AU"/>
        </w:rPr>
        <w:t xml:space="preserve"> </w:t>
      </w:r>
      <w:r w:rsidR="00602903">
        <w:rPr>
          <w:rFonts w:ascii="Arial" w:hAnsi="Arial" w:cs="Arial"/>
          <w:sz w:val="20"/>
          <w:szCs w:val="20"/>
          <w:lang w:val="en-AU" w:eastAsia="en-AU"/>
        </w:rPr>
        <w:t xml:space="preserve">IT </w:t>
      </w:r>
      <w:r w:rsidRPr="004F219E">
        <w:rPr>
          <w:rFonts w:ascii="Arial" w:hAnsi="Arial" w:cs="Arial"/>
          <w:sz w:val="20"/>
          <w:szCs w:val="20"/>
          <w:lang w:val="en-AU" w:eastAsia="en-AU"/>
        </w:rPr>
        <w:t xml:space="preserve">resources to create, send, </w:t>
      </w:r>
      <w:r w:rsidR="00E42BB4" w:rsidRPr="004F219E">
        <w:rPr>
          <w:rFonts w:ascii="Arial" w:hAnsi="Arial" w:cs="Arial"/>
          <w:sz w:val="20"/>
          <w:szCs w:val="20"/>
          <w:lang w:val="en-AU" w:eastAsia="en-AU"/>
        </w:rPr>
        <w:t>download or</w:t>
      </w:r>
      <w:r w:rsidRPr="004F219E">
        <w:rPr>
          <w:rFonts w:ascii="Arial" w:hAnsi="Arial" w:cs="Arial"/>
          <w:sz w:val="20"/>
          <w:szCs w:val="20"/>
          <w:lang w:val="en-AU" w:eastAsia="en-AU"/>
        </w:rPr>
        <w:t xml:space="preserve"> publish material</w:t>
      </w:r>
      <w:r w:rsidRPr="00DC5804">
        <w:rPr>
          <w:rFonts w:ascii="Arial" w:hAnsi="Arial" w:cs="Arial"/>
          <w:sz w:val="20"/>
          <w:szCs w:val="20"/>
          <w:lang w:val="en-AU"/>
        </w:rPr>
        <w:t xml:space="preserve"> that may be reasonably considered to be illegal, offensive, sexually explicit, discriminatory, defamatory or which incites or promotes violence, contempt or hatred of any group or individual, or which infringes intellectual property (including copyright)</w:t>
      </w:r>
    </w:p>
    <w:p w14:paraId="305E8528" w14:textId="2BAA11B7"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Users must not transmit any material to any place if that transmission is illegal under the laws of the jurisdiction to which </w:t>
      </w:r>
      <w:r w:rsidR="008C0CE8">
        <w:rPr>
          <w:rFonts w:ascii="Arial" w:hAnsi="Arial" w:cs="Arial"/>
          <w:sz w:val="20"/>
          <w:szCs w:val="20"/>
          <w:lang w:val="en-AU"/>
        </w:rPr>
        <w:t>they</w:t>
      </w:r>
      <w:r w:rsidR="008C0CE8" w:rsidRPr="00DC5804">
        <w:rPr>
          <w:rFonts w:ascii="Arial" w:hAnsi="Arial" w:cs="Arial"/>
          <w:sz w:val="20"/>
          <w:szCs w:val="20"/>
          <w:lang w:val="en-AU"/>
        </w:rPr>
        <w:t xml:space="preserve"> </w:t>
      </w:r>
      <w:r w:rsidR="00183F46">
        <w:rPr>
          <w:rFonts w:ascii="Arial" w:hAnsi="Arial" w:cs="Arial"/>
          <w:sz w:val="20"/>
          <w:szCs w:val="20"/>
          <w:lang w:val="en-AU"/>
        </w:rPr>
        <w:t>share</w:t>
      </w:r>
      <w:r w:rsidR="00183F46" w:rsidRPr="00DC5804">
        <w:rPr>
          <w:rFonts w:ascii="Arial" w:hAnsi="Arial" w:cs="Arial"/>
          <w:sz w:val="20"/>
          <w:szCs w:val="20"/>
          <w:lang w:val="en-AU"/>
        </w:rPr>
        <w:t xml:space="preserve"> </w:t>
      </w:r>
      <w:proofErr w:type="gramStart"/>
      <w:r w:rsidRPr="00DC5804">
        <w:rPr>
          <w:rFonts w:ascii="Arial" w:hAnsi="Arial" w:cs="Arial"/>
          <w:sz w:val="20"/>
          <w:szCs w:val="20"/>
          <w:lang w:val="en-AU"/>
        </w:rPr>
        <w:t xml:space="preserve">it</w:t>
      </w:r>
      <w:proofErr w:type="gramEnd"/>
    </w:p>
    <w:p w14:paraId="352725C6" w14:textId="260E6CEE"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Users must not use the </w:t>
      </w:r>
      <w:proofErr w:type="gramStart"/>
      <w:r w:rsidR="001411E3" w:rsidRPr="00DC5804">
        <w:rPr>
          <w:rFonts w:ascii="Arial" w:hAnsi="Arial" w:cs="Arial"/>
          <w:sz w:val="20"/>
          <w:szCs w:val="20"/>
          <w:lang w:val="en-AU"/>
        </w:rPr>
        <w:t xml:space="preserve">Umina SLSC</w:t>
      </w:r>
      <w:r w:rsidR="00637109" w:rsidRPr="00DC5804">
        <w:rPr>
          <w:rFonts w:ascii="Arial" w:hAnsi="Arial" w:cs="Arial"/>
          <w:sz w:val="20"/>
          <w:szCs w:val="20"/>
          <w:lang w:val="en-AU"/>
        </w:rPr>
        <w:t xml:space="preserve">’s</w:t>
      </w:r>
      <w:r w:rsidRPr="00DC5804">
        <w:rPr>
          <w:rFonts w:ascii="Arial" w:hAnsi="Arial" w:cs="Arial"/>
          <w:sz w:val="20"/>
          <w:szCs w:val="20"/>
          <w:lang w:val="en-AU"/>
        </w:rPr>
        <w:t xml:space="preserve"> </w:t>
      </w:r>
      <w:r w:rsidR="00693180">
        <w:rPr>
          <w:rFonts w:ascii="Arial" w:hAnsi="Arial" w:cs="Arial"/>
          <w:sz w:val="20"/>
          <w:szCs w:val="20"/>
          <w:lang w:val="en-AU"/>
        </w:rPr>
        <w:t xml:space="preserve">IT </w:t>
      </w:r>
      <w:r w:rsidRPr="00DC5804">
        <w:rPr>
          <w:rFonts w:ascii="Arial" w:hAnsi="Arial" w:cs="Arial"/>
          <w:sz w:val="20"/>
          <w:szCs w:val="20"/>
          <w:lang w:val="en-AU"/>
        </w:rPr>
        <w:t xml:space="preserve">resources to harass, bully or discriminate </w:t>
      </w:r>
      <w:r w:rsidR="008C0CE8">
        <w:rPr>
          <w:rFonts w:ascii="Arial" w:hAnsi="Arial" w:cs="Arial"/>
          <w:sz w:val="20"/>
          <w:szCs w:val="20"/>
          <w:lang w:val="en-AU"/>
        </w:rPr>
        <w:t xml:space="preserve">against </w:t>
      </w:r>
      <w:r w:rsidRPr="00DC5804">
        <w:rPr>
          <w:rFonts w:ascii="Arial" w:hAnsi="Arial" w:cs="Arial"/>
          <w:sz w:val="20"/>
          <w:szCs w:val="20"/>
          <w:lang w:val="en-AU"/>
        </w:rPr>
        <w:t xml:space="preserve">another person. You may be held personally liable for doing so. If you believe you have been harassed, bullied or discriminated against, </w:t>
      </w:r>
      <w:r w:rsidR="00223085">
        <w:rPr>
          <w:rFonts w:ascii="Arial" w:hAnsi="Arial" w:cs="Arial"/>
          <w:sz w:val="20"/>
          <w:szCs w:val="20"/>
          <w:lang w:val="en-AU"/>
        </w:rPr>
        <w:t xml:space="preserve">please get in touch with the </w:t>
      </w:r>
      <w:proofErr w:type="gramStart"/>
      <w:r w:rsidR="00223085" w:rsidRPr="00CD381A">
        <w:rPr>
          <w:rFonts w:ascii="Arial" w:hAnsi="Arial" w:cs="Arial"/>
          <w:sz w:val="20"/>
          <w:szCs w:val="20"/>
          <w:lang w:val="en-AU"/>
        </w:rPr>
        <w:t xml:space="preserve">Umina SLSC’s </w:t>
      </w:r>
      <w:r w:rsidR="00693180">
        <w:rPr>
          <w:rFonts w:ascii="Arial" w:hAnsi="Arial" w:cs="Arial"/>
          <w:sz w:val="20"/>
          <w:szCs w:val="20"/>
          <w:lang w:val="en-AU"/>
        </w:rPr>
        <w:t xml:space="preserve">complaints officer</w:t>
      </w:r>
    </w:p>
    <w:p w14:paraId="39E0F964" w14:textId="2FD6AC36"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Users may only download and install software appropriately licensed by </w:t>
      </w:r>
      <w:proofErr w:type="gramStart"/>
      <w:r w:rsidR="001411E3" w:rsidRPr="00DC5804">
        <w:rPr>
          <w:rFonts w:ascii="Arial" w:hAnsi="Arial" w:cs="Arial"/>
          <w:sz w:val="20"/>
          <w:szCs w:val="20"/>
          <w:lang w:val="en-AU"/>
        </w:rPr>
        <w:t xml:space="preserve">Umina SLSC</w:t>
      </w:r>
      <w:r w:rsidR="009D6A63">
        <w:rPr>
          <w:rFonts w:ascii="Arial" w:hAnsi="Arial" w:cs="Arial"/>
          <w:sz w:val="20"/>
          <w:szCs w:val="20"/>
          <w:lang w:val="en-AU"/>
        </w:rPr>
        <w:t xml:space="preserve"> for use on </w:t>
      </w:r>
      <w:r w:rsidR="009D6A63" w:rsidRPr="00DC5804">
        <w:rPr>
          <w:rFonts w:ascii="Arial" w:hAnsi="Arial" w:cs="Arial"/>
          <w:sz w:val="20"/>
          <w:szCs w:val="20"/>
          <w:lang w:val="en-AU"/>
        </w:rPr>
        <w:t xml:space="preserve">Umina SLSC’s </w:t>
      </w:r>
      <w:r w:rsidR="009D6A63">
        <w:rPr>
          <w:rFonts w:ascii="Arial" w:hAnsi="Arial" w:cs="Arial"/>
          <w:sz w:val="20"/>
          <w:szCs w:val="20"/>
          <w:lang w:val="en-AU"/>
        </w:rPr>
        <w:t xml:space="preserve">IT </w:t>
      </w:r>
      <w:r w:rsidR="009D6A63" w:rsidRPr="00DC5804">
        <w:rPr>
          <w:rFonts w:ascii="Arial" w:hAnsi="Arial" w:cs="Arial"/>
          <w:sz w:val="20"/>
          <w:szCs w:val="20"/>
          <w:lang w:val="en-AU"/>
        </w:rPr>
        <w:t>resources</w:t>
      </w:r>
    </w:p>
    <w:p w14:paraId="06CC50B7" w14:textId="60DEA938"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Users must secure devices via screen lock or logout </w:t>
      </w:r>
      <w:r w:rsidR="00183F46">
        <w:rPr>
          <w:rFonts w:ascii="Arial" w:hAnsi="Arial" w:cs="Arial"/>
          <w:sz w:val="20"/>
          <w:szCs w:val="20"/>
          <w:lang w:val="en-AU"/>
        </w:rPr>
        <w:t>before</w:t>
      </w:r>
      <w:r w:rsidRPr="00DC5804">
        <w:rPr>
          <w:rFonts w:ascii="Arial" w:hAnsi="Arial" w:cs="Arial"/>
          <w:sz w:val="20"/>
          <w:szCs w:val="20"/>
          <w:lang w:val="en-AU"/>
        </w:rPr>
        <w:t xml:space="preserve"> leaving the area to prevent unauthorised access</w:t>
      </w:r>
      <w:r w:rsidR="009D6A63">
        <w:rPr>
          <w:rFonts w:ascii="Arial" w:hAnsi="Arial" w:cs="Arial"/>
          <w:sz w:val="20"/>
          <w:szCs w:val="20"/>
          <w:lang w:val="en-AU"/>
        </w:rPr>
        <w:t xml:space="preserve"> when </w:t>
      </w:r>
      <w:proofErr w:type="gramStart"/>
      <w:r w:rsidR="009D6A63">
        <w:rPr>
          <w:rFonts w:ascii="Arial" w:hAnsi="Arial" w:cs="Arial"/>
          <w:sz w:val="20"/>
          <w:szCs w:val="20"/>
          <w:lang w:val="en-AU"/>
        </w:rPr>
        <w:t>unattended</w:t>
      </w:r>
      <w:proofErr w:type="gramEnd"/>
    </w:p>
    <w:p w14:paraId="674138B9" w14:textId="4846ABB2"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Users must never store </w:t>
      </w:r>
      <w:r w:rsidR="008C0CE8" w:rsidRPr="008C0CE8">
        <w:rPr>
          <w:rFonts w:ascii="Arial" w:hAnsi="Arial" w:cs="Arial"/>
          <w:sz w:val="20"/>
          <w:szCs w:val="20"/>
          <w:lang w:val="en-AU"/>
        </w:rPr>
        <w:t>confidential, sensitive or Personally Identifiable Information (PII) on local external drives; instead, they must</w:t>
      </w:r>
      <w:r w:rsidR="008C0CE8">
        <w:rPr>
          <w:rFonts w:ascii="Arial" w:hAnsi="Arial" w:cs="Arial"/>
          <w:sz w:val="20"/>
          <w:szCs w:val="20"/>
          <w:lang w:val="en-AU"/>
        </w:rPr>
        <w:t xml:space="preserve"> </w:t>
      </w:r>
      <w:r w:rsidRPr="00DC5804">
        <w:rPr>
          <w:rFonts w:ascii="Arial" w:hAnsi="Arial" w:cs="Arial"/>
          <w:sz w:val="20"/>
          <w:szCs w:val="20"/>
          <w:lang w:val="en-AU"/>
        </w:rPr>
        <w:t xml:space="preserve">use a network resource </w:t>
      </w:r>
      <w:r w:rsidR="008C0CE8">
        <w:rPr>
          <w:rFonts w:ascii="Arial" w:hAnsi="Arial" w:cs="Arial"/>
          <w:sz w:val="20"/>
          <w:szCs w:val="20"/>
          <w:lang w:val="en-AU"/>
        </w:rPr>
        <w:t>to keep</w:t>
      </w:r>
      <w:r w:rsidRPr="00DC5804">
        <w:rPr>
          <w:rFonts w:ascii="Arial" w:hAnsi="Arial" w:cs="Arial"/>
          <w:sz w:val="20"/>
          <w:szCs w:val="20"/>
          <w:lang w:val="en-AU"/>
        </w:rPr>
        <w:t xml:space="preserve"> it</w:t>
      </w:r>
      <w:r w:rsidR="00635A51" w:rsidRPr="00DC5804">
        <w:rPr>
          <w:rFonts w:ascii="Arial" w:hAnsi="Arial" w:cs="Arial"/>
          <w:sz w:val="20"/>
          <w:szCs w:val="20"/>
          <w:lang w:val="en-AU"/>
        </w:rPr>
        <w:t xml:space="preserve"> with </w:t>
      </w:r>
      <w:r w:rsidR="008C0CE8">
        <w:rPr>
          <w:rFonts w:ascii="Arial" w:hAnsi="Arial" w:cs="Arial"/>
          <w:sz w:val="20"/>
          <w:szCs w:val="20"/>
          <w:lang w:val="en-AU"/>
        </w:rPr>
        <w:t xml:space="preserve">the </w:t>
      </w:r>
      <w:r w:rsidR="00635A51" w:rsidRPr="00DC5804">
        <w:rPr>
          <w:rFonts w:ascii="Arial" w:hAnsi="Arial" w:cs="Arial"/>
          <w:sz w:val="20"/>
          <w:szCs w:val="20"/>
          <w:lang w:val="en-AU"/>
        </w:rPr>
        <w:t xml:space="preserve">necessary </w:t>
      </w:r>
      <w:proofErr w:type="gramStart"/>
      <w:r w:rsidR="007E0A23" w:rsidRPr="00DC5804">
        <w:rPr>
          <w:rFonts w:ascii="Arial" w:hAnsi="Arial" w:cs="Arial"/>
          <w:sz w:val="20"/>
          <w:szCs w:val="20"/>
          <w:lang w:val="en-AU"/>
        </w:rPr>
        <w:t>protection</w:t>
      </w:r>
      <w:proofErr w:type="gramEnd"/>
    </w:p>
    <w:p w14:paraId="4C29EC8B" w14:textId="0A5376ED"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Upon </w:t>
      </w:r>
      <w:r w:rsidR="00DF3035">
        <w:rPr>
          <w:rFonts w:ascii="Arial" w:hAnsi="Arial" w:cs="Arial"/>
          <w:sz w:val="20"/>
          <w:szCs w:val="20"/>
          <w:lang w:val="en-AU"/>
        </w:rPr>
        <w:t xml:space="preserve">cessation of a role </w:t>
      </w:r>
      <w:r w:rsidR="00183F46">
        <w:rPr>
          <w:rFonts w:ascii="Arial" w:hAnsi="Arial" w:cs="Arial"/>
          <w:sz w:val="20"/>
          <w:szCs w:val="20"/>
          <w:lang w:val="en-AU"/>
        </w:rPr>
        <w:t xml:space="preserve">or membership </w:t>
      </w:r>
      <w:r w:rsidR="00DF3035">
        <w:rPr>
          <w:rFonts w:ascii="Arial" w:hAnsi="Arial" w:cs="Arial"/>
          <w:sz w:val="20"/>
          <w:szCs w:val="20"/>
          <w:lang w:val="en-AU"/>
        </w:rPr>
        <w:t>with a Club or Branch</w:t>
      </w:r>
      <w:r w:rsidRPr="00DC5804">
        <w:rPr>
          <w:rFonts w:ascii="Arial" w:hAnsi="Arial" w:cs="Arial"/>
          <w:sz w:val="20"/>
          <w:szCs w:val="20"/>
          <w:lang w:val="en-AU"/>
        </w:rPr>
        <w:t>, users must return all assigned computing devices and all other computing assets by the end of their last day</w:t>
      </w:r>
      <w:r w:rsidR="009D6A63">
        <w:rPr>
          <w:rFonts w:ascii="Arial" w:hAnsi="Arial" w:cs="Arial"/>
          <w:sz w:val="20"/>
          <w:szCs w:val="20"/>
          <w:lang w:val="en-AU"/>
        </w:rPr>
        <w:t xml:space="preserve"> in their </w:t>
      </w:r>
      <w:proofErr w:type="gramStart"/>
      <w:r w:rsidR="009D6A63">
        <w:rPr>
          <w:rFonts w:ascii="Arial" w:hAnsi="Arial" w:cs="Arial"/>
          <w:sz w:val="20"/>
          <w:szCs w:val="20"/>
          <w:lang w:val="en-AU"/>
        </w:rPr>
        <w:t>role</w:t>
      </w:r>
      <w:proofErr w:type="gramEnd"/>
    </w:p>
    <w:p w14:paraId="7F647A71" w14:textId="53776DC9"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Users should respect the computing needs of others by not deliberately performing acts that are wasteful of computing resources or those that unfairly monopolise resources by excluding other </w:t>
      </w:r>
      <w:proofErr w:type="gramStart"/>
      <w:r w:rsidRPr="00DC5804">
        <w:rPr>
          <w:rFonts w:ascii="Arial" w:hAnsi="Arial" w:cs="Arial"/>
          <w:sz w:val="20"/>
          <w:szCs w:val="20"/>
          <w:lang w:val="en-AU"/>
        </w:rPr>
        <w:t>users</w:t>
      </w:r>
      <w:proofErr w:type="gramEnd"/>
    </w:p>
    <w:p w14:paraId="1F7A76F8" w14:textId="7068D0D5"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U</w:t>
      </w:r>
      <w:r w:rsidR="008C0CE8">
        <w:rPr>
          <w:rFonts w:ascii="Arial" w:hAnsi="Arial" w:cs="Arial"/>
          <w:sz w:val="20"/>
          <w:szCs w:val="20"/>
          <w:lang w:val="en-AU"/>
        </w:rPr>
        <w:t>sers</w:t>
      </w:r>
      <w:r w:rsidRPr="00DC5804">
        <w:rPr>
          <w:rFonts w:ascii="Arial" w:hAnsi="Arial" w:cs="Arial"/>
          <w:sz w:val="20"/>
          <w:szCs w:val="20"/>
          <w:lang w:val="en-AU"/>
        </w:rPr>
        <w:t xml:space="preserve"> </w:t>
      </w:r>
      <w:r w:rsidR="00410EF2" w:rsidRPr="00410EF2">
        <w:rPr>
          <w:rFonts w:ascii="Arial" w:hAnsi="Arial" w:cs="Arial"/>
          <w:sz w:val="20"/>
          <w:szCs w:val="20"/>
          <w:lang w:val="en-AU"/>
        </w:rPr>
        <w:t xml:space="preserve">must exercise due precautions to ensure that members’ details or sensitive </w:t>
      </w:r>
      <w:r w:rsidR="00870B01">
        <w:rPr>
          <w:rFonts w:ascii="Arial" w:hAnsi="Arial" w:cs="Arial"/>
          <w:sz w:val="20"/>
          <w:szCs w:val="20"/>
          <w:lang w:val="en-AU"/>
        </w:rPr>
        <w:t>Surf Lifesaving</w:t>
      </w:r>
      <w:r w:rsidR="00410EF2" w:rsidRPr="00410EF2">
        <w:rPr>
          <w:rFonts w:ascii="Arial" w:hAnsi="Arial" w:cs="Arial"/>
          <w:sz w:val="20"/>
          <w:szCs w:val="20"/>
          <w:lang w:val="en-AU"/>
        </w:rPr>
        <w:t xml:space="preserve"> information are not discussed in a public place or </w:t>
      </w:r>
      <w:r w:rsidRPr="00DC5804">
        <w:rPr>
          <w:rFonts w:ascii="Arial" w:hAnsi="Arial" w:cs="Arial"/>
          <w:sz w:val="20"/>
          <w:szCs w:val="20"/>
          <w:lang w:val="en-AU"/>
        </w:rPr>
        <w:t xml:space="preserve">any other location where </w:t>
      </w:r>
      <w:r w:rsidR="00E42BB4" w:rsidRPr="00DC5804">
        <w:rPr>
          <w:rFonts w:ascii="Arial" w:hAnsi="Arial" w:cs="Arial"/>
          <w:sz w:val="20"/>
          <w:szCs w:val="20"/>
          <w:lang w:val="en-AU"/>
        </w:rPr>
        <w:t xml:space="preserve">external people </w:t>
      </w:r>
      <w:r w:rsidRPr="00DC5804">
        <w:rPr>
          <w:rFonts w:ascii="Arial" w:hAnsi="Arial" w:cs="Arial"/>
          <w:sz w:val="20"/>
          <w:szCs w:val="20"/>
          <w:lang w:val="en-AU"/>
        </w:rPr>
        <w:t xml:space="preserve">might have </w:t>
      </w:r>
      <w:proofErr w:type="gramStart"/>
      <w:r w:rsidRPr="00DC5804">
        <w:rPr>
          <w:rFonts w:ascii="Arial" w:hAnsi="Arial" w:cs="Arial"/>
          <w:sz w:val="20"/>
          <w:szCs w:val="20"/>
          <w:lang w:val="en-AU"/>
        </w:rPr>
        <w:t>access</w:t>
      </w:r>
      <w:proofErr w:type="gramEnd"/>
    </w:p>
    <w:p w14:paraId="3832BABF" w14:textId="5110ABBD"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Data stored on local hard drives is susceptible to loss</w:t>
      </w:r>
      <w:r w:rsidR="008B4AAE" w:rsidRPr="00DC5804">
        <w:rPr>
          <w:rFonts w:ascii="Arial" w:hAnsi="Arial" w:cs="Arial"/>
          <w:sz w:val="20"/>
          <w:szCs w:val="20"/>
          <w:lang w:val="en-AU"/>
        </w:rPr>
        <w:t xml:space="preserve">, so </w:t>
      </w:r>
      <w:r w:rsidRPr="00DC5804">
        <w:rPr>
          <w:rFonts w:ascii="Arial" w:hAnsi="Arial" w:cs="Arial"/>
          <w:sz w:val="20"/>
          <w:szCs w:val="20"/>
          <w:lang w:val="en-AU"/>
        </w:rPr>
        <w:t xml:space="preserve">users should save their work-related data on </w:t>
      </w:r>
      <w:proofErr w:type="gramStart"/>
      <w:r w:rsidR="001411E3" w:rsidRPr="00DC5804">
        <w:rPr>
          <w:rFonts w:ascii="Arial" w:hAnsi="Arial" w:cs="Arial"/>
          <w:sz w:val="20"/>
          <w:szCs w:val="20"/>
          <w:lang w:val="en-AU"/>
        </w:rPr>
        <w:t xml:space="preserve">Umina SLSC</w:t>
      </w:r>
      <w:r w:rsidR="00637109" w:rsidRPr="00DC5804">
        <w:rPr>
          <w:rFonts w:ascii="Arial" w:hAnsi="Arial" w:cs="Arial"/>
          <w:sz w:val="20"/>
          <w:szCs w:val="20"/>
          <w:lang w:val="en-AU"/>
        </w:rPr>
        <w:t>’s</w:t>
      </w:r>
      <w:r w:rsidRPr="00DC5804">
        <w:rPr>
          <w:rFonts w:ascii="Arial" w:hAnsi="Arial" w:cs="Arial"/>
          <w:sz w:val="20"/>
          <w:szCs w:val="20"/>
          <w:lang w:val="en-AU"/>
        </w:rPr>
        <w:t xml:space="preserve"> network </w:t>
      </w:r>
      <w:r w:rsidR="00A31AF8">
        <w:rPr>
          <w:rFonts w:ascii="Arial" w:hAnsi="Arial" w:cs="Arial"/>
          <w:sz w:val="20"/>
          <w:szCs w:val="20"/>
          <w:lang w:val="en-AU"/>
        </w:rPr>
        <w:t xml:space="preserve">file server or agreed cloud service</w:t>
      </w:r>
    </w:p>
    <w:p w14:paraId="0D330323" w14:textId="7418A8D5" w:rsidR="000A6F7A" w:rsidRPr="00DC5804" w:rsidRDefault="008B4AAE"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Personal software and </w:t>
      </w:r>
      <w:r w:rsidR="000A6F7A" w:rsidRPr="00DC5804">
        <w:rPr>
          <w:rFonts w:ascii="Arial" w:hAnsi="Arial" w:cs="Arial"/>
          <w:sz w:val="20"/>
          <w:szCs w:val="20"/>
          <w:lang w:val="en-AU"/>
        </w:rPr>
        <w:t xml:space="preserve">software downloaded from the Internet should not be installed on </w:t>
      </w:r>
      <w:proofErr w:type="gramStart"/>
      <w:r w:rsidR="001411E3" w:rsidRPr="00DC5804">
        <w:rPr>
          <w:rFonts w:ascii="Arial" w:hAnsi="Arial" w:cs="Arial"/>
          <w:sz w:val="20"/>
          <w:szCs w:val="20"/>
          <w:lang w:val="en-AU"/>
        </w:rPr>
        <w:t xml:space="preserve">Umina SLSC</w:t>
      </w:r>
      <w:r w:rsidR="000A6F7A" w:rsidRPr="00DC5804">
        <w:rPr>
          <w:rFonts w:ascii="Arial" w:hAnsi="Arial" w:cs="Arial"/>
          <w:sz w:val="20"/>
          <w:szCs w:val="20"/>
          <w:lang w:val="en-AU"/>
        </w:rPr>
        <w:t xml:space="preserve"> computers unless there is an </w:t>
      </w:r>
      <w:r w:rsidR="0091181D" w:rsidRPr="00DC5804">
        <w:rPr>
          <w:rFonts w:ascii="Arial" w:hAnsi="Arial" w:cs="Arial"/>
          <w:sz w:val="20"/>
          <w:szCs w:val="20"/>
          <w:lang w:val="en-AU"/>
        </w:rPr>
        <w:t xml:space="preserve">approved</w:t>
      </w:r>
      <w:r w:rsidR="000A6F7A" w:rsidRPr="00DC5804">
        <w:rPr>
          <w:rFonts w:ascii="Arial" w:hAnsi="Arial" w:cs="Arial"/>
          <w:sz w:val="20"/>
          <w:szCs w:val="20"/>
          <w:lang w:val="en-AU"/>
        </w:rPr>
        <w:t xml:space="preserve"> reason to do so</w:t>
      </w:r>
    </w:p>
    <w:p w14:paraId="790C0FB5" w14:textId="55679328"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Users shall not use </w:t>
      </w:r>
      <w:proofErr w:type="gramStart"/>
      <w:r w:rsidR="001411E3" w:rsidRPr="00DC5804">
        <w:rPr>
          <w:rFonts w:ascii="Arial" w:hAnsi="Arial" w:cs="Arial"/>
          <w:sz w:val="20"/>
          <w:szCs w:val="20"/>
          <w:lang w:val="en-AU"/>
        </w:rPr>
        <w:t xml:space="preserve">Umina SLSC</w:t>
      </w:r>
      <w:r w:rsidR="00637109" w:rsidRPr="00DC5804">
        <w:rPr>
          <w:rFonts w:ascii="Arial" w:hAnsi="Arial" w:cs="Arial"/>
          <w:sz w:val="20"/>
          <w:szCs w:val="20"/>
          <w:lang w:val="en-AU"/>
        </w:rPr>
        <w:t>’s</w:t>
      </w:r>
      <w:r w:rsidRPr="00DC5804">
        <w:rPr>
          <w:rFonts w:ascii="Arial" w:hAnsi="Arial" w:cs="Arial"/>
          <w:sz w:val="20"/>
          <w:szCs w:val="20"/>
          <w:lang w:val="en-AU"/>
        </w:rPr>
        <w:t xml:space="preserve"> resources for personal use</w:t>
      </w:r>
      <w:r w:rsidR="008B4AAE" w:rsidRPr="00DC5804">
        <w:rPr>
          <w:rFonts w:ascii="Arial" w:hAnsi="Arial" w:cs="Arial"/>
          <w:sz w:val="20"/>
          <w:szCs w:val="20"/>
          <w:lang w:val="en-AU"/>
        </w:rPr>
        <w:t xml:space="preserve"> if it will </w:t>
      </w:r>
      <w:r w:rsidR="004A411F" w:rsidRPr="00DC5804">
        <w:rPr>
          <w:rFonts w:ascii="Arial" w:hAnsi="Arial" w:cs="Arial"/>
          <w:sz w:val="20"/>
          <w:szCs w:val="20"/>
          <w:lang w:val="en-AU"/>
        </w:rPr>
        <w:t xml:space="preserve">negatively impact </w:t>
      </w:r>
      <w:r w:rsidR="00870B01">
        <w:rPr>
          <w:rFonts w:ascii="Arial" w:hAnsi="Arial" w:cs="Arial"/>
          <w:sz w:val="20"/>
          <w:szCs w:val="20"/>
          <w:lang w:val="en-AU"/>
        </w:rPr>
        <w:t>Surf Lifesaving</w:t>
      </w:r>
      <w:r w:rsidR="004A411F" w:rsidRPr="00DC5804">
        <w:rPr>
          <w:rFonts w:ascii="Arial" w:hAnsi="Arial" w:cs="Arial"/>
          <w:sz w:val="20"/>
          <w:szCs w:val="20"/>
          <w:lang w:val="en-AU"/>
        </w:rPr>
        <w:t xml:space="preserve"> activities or incur more than any nominal cost</w:t>
      </w:r>
    </w:p>
    <w:p w14:paraId="5EC38338" w14:textId="79584E07"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Users must remove all information from removable media before </w:t>
      </w:r>
      <w:proofErr w:type="gramStart"/>
      <w:r w:rsidRPr="00DC5804">
        <w:rPr>
          <w:rFonts w:ascii="Arial" w:hAnsi="Arial" w:cs="Arial"/>
          <w:sz w:val="20"/>
          <w:szCs w:val="20"/>
          <w:lang w:val="en-AU"/>
        </w:rPr>
        <w:t>disposal</w:t>
      </w:r>
      <w:proofErr w:type="gramEnd"/>
    </w:p>
    <w:p w14:paraId="0D8DEDEA" w14:textId="0DBD751F"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Users shall not damage, alter or disrupt computer </w:t>
      </w:r>
      <w:proofErr w:type="gramStart"/>
      <w:r w:rsidRPr="00DC5804">
        <w:rPr>
          <w:rFonts w:ascii="Arial" w:hAnsi="Arial" w:cs="Arial"/>
          <w:sz w:val="20"/>
          <w:szCs w:val="20"/>
          <w:lang w:val="en-AU"/>
        </w:rPr>
        <w:t>systems</w:t>
      </w:r>
      <w:proofErr w:type="gramEnd"/>
    </w:p>
    <w:p w14:paraId="18ECD312" w14:textId="5C807207"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lastRenderedPageBreak/>
        <w:t xml:space="preserve">All the users should report any observed (or suspected) security </w:t>
      </w:r>
      <w:r w:rsidR="00183F46">
        <w:rPr>
          <w:rFonts w:ascii="Arial" w:hAnsi="Arial" w:cs="Arial"/>
          <w:sz w:val="20"/>
          <w:szCs w:val="20"/>
          <w:lang w:val="en-AU"/>
        </w:rPr>
        <w:t>weaknesses/incidents</w:t>
      </w:r>
      <w:r w:rsidRPr="00DC5804">
        <w:rPr>
          <w:rFonts w:ascii="Arial" w:hAnsi="Arial" w:cs="Arial"/>
          <w:sz w:val="20"/>
          <w:szCs w:val="20"/>
          <w:lang w:val="en-AU"/>
        </w:rPr>
        <w:t xml:space="preserve"> to </w:t>
      </w:r>
      <w:r w:rsidR="008B4AAE" w:rsidRPr="00DC5804">
        <w:rPr>
          <w:rFonts w:ascii="Arial" w:hAnsi="Arial" w:cs="Arial"/>
          <w:sz w:val="20"/>
          <w:szCs w:val="20"/>
          <w:lang w:val="en-AU"/>
        </w:rPr>
        <w:t xml:space="preserve">the </w:t>
      </w:r>
      <w:r w:rsidR="0026541B" w:rsidRPr="00DC5804">
        <w:rPr>
          <w:rFonts w:ascii="Arial" w:hAnsi="Arial" w:cs="Arial"/>
          <w:sz w:val="20"/>
          <w:szCs w:val="20"/>
          <w:lang w:val="en-AU"/>
        </w:rPr>
        <w:t>IT Team</w:t>
      </w:r>
      <w:r w:rsidRPr="00DC5804">
        <w:rPr>
          <w:rFonts w:ascii="Arial" w:hAnsi="Arial" w:cs="Arial"/>
          <w:sz w:val="20"/>
          <w:szCs w:val="20"/>
          <w:lang w:val="en-AU"/>
        </w:rPr>
        <w:t xml:space="preserve">. Such activities include, but are not limited to, the following: </w:t>
      </w:r>
    </w:p>
    <w:p w14:paraId="506A21B2" w14:textId="2127FCD2" w:rsidR="000A6F7A" w:rsidRPr="00DC5804" w:rsidRDefault="000A6F7A" w:rsidP="000A6F7A">
      <w:pPr>
        <w:pStyle w:val="NoSpacing"/>
        <w:numPr>
          <w:ilvl w:val="0"/>
          <w:numId w:val="37"/>
        </w:numPr>
        <w:rPr>
          <w:rFonts w:ascii="Arial" w:hAnsi="Arial" w:cs="Arial"/>
          <w:sz w:val="20"/>
          <w:szCs w:val="20"/>
          <w:lang w:val="en-AU"/>
        </w:rPr>
      </w:pPr>
      <w:r w:rsidRPr="00DC5804">
        <w:rPr>
          <w:rFonts w:ascii="Arial" w:hAnsi="Arial" w:cs="Arial"/>
          <w:sz w:val="20"/>
          <w:szCs w:val="20"/>
          <w:lang w:val="en-AU"/>
        </w:rPr>
        <w:t xml:space="preserve">Violation of Information Security </w:t>
      </w:r>
      <w:r w:rsidR="002C5A6C" w:rsidRPr="002C5A6C">
        <w:rPr>
          <w:rFonts w:ascii="Arial" w:hAnsi="Arial" w:cs="Arial"/>
          <w:sz w:val="20"/>
          <w:szCs w:val="20"/>
          <w:lang w:val="en-AU"/>
        </w:rPr>
        <w:t>Policies</w:t>
      </w:r>
    </w:p>
    <w:p w14:paraId="129B806F" w14:textId="17AE7611" w:rsidR="000A6F7A" w:rsidRPr="00DC5804" w:rsidRDefault="000A6F7A" w:rsidP="000A6F7A">
      <w:pPr>
        <w:pStyle w:val="NoSpacing"/>
        <w:numPr>
          <w:ilvl w:val="0"/>
          <w:numId w:val="37"/>
        </w:numPr>
        <w:rPr>
          <w:rFonts w:ascii="Arial" w:hAnsi="Arial" w:cs="Arial"/>
          <w:sz w:val="20"/>
          <w:szCs w:val="20"/>
          <w:lang w:val="en-AU"/>
        </w:rPr>
      </w:pPr>
      <w:r w:rsidRPr="00DC5804">
        <w:rPr>
          <w:rFonts w:ascii="Arial" w:hAnsi="Arial" w:cs="Arial"/>
          <w:sz w:val="20"/>
          <w:szCs w:val="20"/>
          <w:lang w:val="en-AU"/>
        </w:rPr>
        <w:t xml:space="preserve">Breach of confidentiality/ access </w:t>
      </w:r>
      <w:r w:rsidR="002C5A6C" w:rsidRPr="002C5A6C">
        <w:rPr>
          <w:rFonts w:ascii="Arial" w:hAnsi="Arial" w:cs="Arial"/>
          <w:sz w:val="20"/>
          <w:szCs w:val="20"/>
          <w:lang w:val="en-AU"/>
        </w:rPr>
        <w:t>control</w:t>
      </w:r>
      <w:r w:rsidRPr="00DC5804">
        <w:rPr>
          <w:rFonts w:ascii="Arial" w:hAnsi="Arial" w:cs="Arial"/>
          <w:sz w:val="20"/>
          <w:szCs w:val="20"/>
          <w:lang w:val="en-AU"/>
        </w:rPr>
        <w:t xml:space="preserve"> </w:t>
      </w:r>
    </w:p>
    <w:p w14:paraId="729AE2D6" w14:textId="6015F4E3" w:rsidR="000A6F7A" w:rsidRPr="00DC5804" w:rsidRDefault="000A6F7A" w:rsidP="000A6F7A">
      <w:pPr>
        <w:pStyle w:val="NoSpacing"/>
        <w:numPr>
          <w:ilvl w:val="0"/>
          <w:numId w:val="37"/>
        </w:numPr>
        <w:rPr>
          <w:rFonts w:ascii="Arial" w:hAnsi="Arial" w:cs="Arial"/>
          <w:sz w:val="20"/>
          <w:szCs w:val="20"/>
          <w:lang w:val="en-AU"/>
        </w:rPr>
      </w:pPr>
      <w:r w:rsidRPr="00DC5804">
        <w:rPr>
          <w:rFonts w:ascii="Arial" w:hAnsi="Arial" w:cs="Arial"/>
          <w:sz w:val="20"/>
          <w:szCs w:val="20"/>
          <w:lang w:val="en-AU"/>
        </w:rPr>
        <w:t xml:space="preserve">Software </w:t>
      </w:r>
      <w:r w:rsidR="002C5A6C" w:rsidRPr="002C5A6C">
        <w:rPr>
          <w:rFonts w:ascii="Arial" w:hAnsi="Arial" w:cs="Arial"/>
          <w:sz w:val="20"/>
          <w:szCs w:val="20"/>
          <w:lang w:val="en-AU"/>
        </w:rPr>
        <w:t>malfunction</w:t>
      </w:r>
    </w:p>
    <w:p w14:paraId="3AFD14A4" w14:textId="2474C71E" w:rsidR="000A6F7A" w:rsidRPr="00DC5804" w:rsidRDefault="000A6F7A" w:rsidP="000A6F7A">
      <w:pPr>
        <w:pStyle w:val="NoSpacing"/>
        <w:numPr>
          <w:ilvl w:val="0"/>
          <w:numId w:val="37"/>
        </w:numPr>
        <w:rPr>
          <w:rFonts w:ascii="Arial" w:hAnsi="Arial" w:cs="Arial"/>
          <w:sz w:val="20"/>
          <w:szCs w:val="20"/>
          <w:lang w:val="en-AU"/>
        </w:rPr>
      </w:pPr>
      <w:r w:rsidRPr="00DC5804">
        <w:rPr>
          <w:rFonts w:ascii="Arial" w:hAnsi="Arial" w:cs="Arial"/>
          <w:sz w:val="20"/>
          <w:szCs w:val="20"/>
          <w:lang w:val="en-AU"/>
        </w:rPr>
        <w:t>Virus activity</w:t>
      </w:r>
    </w:p>
    <w:p w14:paraId="1A0DBCCF" w14:textId="322A079C" w:rsidR="000A6F7A" w:rsidRPr="00DC5804" w:rsidRDefault="000A6F7A" w:rsidP="000A6F7A">
      <w:pPr>
        <w:pStyle w:val="NoSpacing"/>
        <w:numPr>
          <w:ilvl w:val="0"/>
          <w:numId w:val="37"/>
        </w:numPr>
        <w:rPr>
          <w:rFonts w:ascii="Arial" w:hAnsi="Arial" w:cs="Arial"/>
          <w:sz w:val="20"/>
          <w:szCs w:val="20"/>
          <w:lang w:val="en-AU"/>
        </w:rPr>
      </w:pPr>
      <w:r w:rsidRPr="00DC5804">
        <w:rPr>
          <w:rFonts w:ascii="Arial" w:hAnsi="Arial" w:cs="Arial"/>
          <w:sz w:val="20"/>
          <w:szCs w:val="20"/>
          <w:lang w:val="en-AU"/>
        </w:rPr>
        <w:t>System failure</w:t>
      </w:r>
    </w:p>
    <w:p w14:paraId="5634B844" w14:textId="3C249BD4" w:rsidR="000A6F7A" w:rsidRPr="00DC5804" w:rsidRDefault="000A6F7A" w:rsidP="00B95CD6">
      <w:pPr>
        <w:pStyle w:val="NoSpacing"/>
        <w:numPr>
          <w:ilvl w:val="0"/>
          <w:numId w:val="37"/>
        </w:numPr>
        <w:rPr>
          <w:rFonts w:ascii="Arial" w:hAnsi="Arial" w:cs="Arial"/>
          <w:sz w:val="20"/>
          <w:szCs w:val="20"/>
          <w:lang w:val="en-AU"/>
        </w:rPr>
      </w:pPr>
      <w:r w:rsidRPr="00DC5804">
        <w:rPr>
          <w:rFonts w:ascii="Arial" w:hAnsi="Arial" w:cs="Arial"/>
          <w:sz w:val="20"/>
          <w:szCs w:val="20"/>
          <w:lang w:val="en-AU"/>
        </w:rPr>
        <w:t>Degradation of information processing services</w:t>
      </w:r>
    </w:p>
    <w:p w14:paraId="3F8DE983" w14:textId="6124D143"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All the users must be uniquely identified and authenticated before being allowed to access the Internet. All activities performed under a user’s identity will be identifiable</w:t>
      </w:r>
      <w:r w:rsidR="00183F46">
        <w:rPr>
          <w:rFonts w:ascii="Arial" w:hAnsi="Arial" w:cs="Arial"/>
          <w:sz w:val="20"/>
          <w:szCs w:val="20"/>
          <w:lang w:val="en-AU"/>
        </w:rPr>
        <w:t>,</w:t>
      </w:r>
      <w:r w:rsidRPr="00DC5804">
        <w:rPr>
          <w:rFonts w:ascii="Arial" w:hAnsi="Arial" w:cs="Arial"/>
          <w:sz w:val="20"/>
          <w:szCs w:val="20"/>
          <w:lang w:val="en-AU"/>
        </w:rPr>
        <w:t xml:space="preserve"> and users will be accountable for any </w:t>
      </w:r>
      <w:r w:rsidR="00183F46">
        <w:rPr>
          <w:rFonts w:ascii="Arial" w:hAnsi="Arial" w:cs="Arial"/>
          <w:sz w:val="20"/>
          <w:szCs w:val="20"/>
          <w:lang w:val="en-AU"/>
        </w:rPr>
        <w:t>actions</w:t>
      </w:r>
      <w:r w:rsidR="00183F46" w:rsidRPr="00DC5804">
        <w:rPr>
          <w:rFonts w:ascii="Arial" w:hAnsi="Arial" w:cs="Arial"/>
          <w:sz w:val="20"/>
          <w:szCs w:val="20"/>
          <w:lang w:val="en-AU"/>
        </w:rPr>
        <w:t xml:space="preserve"> </w:t>
      </w:r>
      <w:r w:rsidRPr="00DC5804">
        <w:rPr>
          <w:rFonts w:ascii="Arial" w:hAnsi="Arial" w:cs="Arial"/>
          <w:sz w:val="20"/>
          <w:szCs w:val="20"/>
          <w:lang w:val="en-AU"/>
        </w:rPr>
        <w:t xml:space="preserve">performed using their </w:t>
      </w:r>
      <w:proofErr w:type="gramStart"/>
      <w:r w:rsidRPr="00DC5804">
        <w:rPr>
          <w:rFonts w:ascii="Arial" w:hAnsi="Arial" w:cs="Arial"/>
          <w:sz w:val="20"/>
          <w:szCs w:val="20"/>
          <w:lang w:val="en-AU"/>
        </w:rPr>
        <w:t>identity</w:t>
      </w:r>
      <w:proofErr w:type="gramEnd"/>
    </w:p>
    <w:p w14:paraId="42441424" w14:textId="1B5421C0"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The use of removable media is on an </w:t>
      </w:r>
      <w:r w:rsidR="008B4AAE" w:rsidRPr="00DC5804">
        <w:rPr>
          <w:rFonts w:ascii="Arial" w:hAnsi="Arial" w:cs="Arial"/>
          <w:sz w:val="20"/>
          <w:szCs w:val="20"/>
          <w:lang w:val="en-AU"/>
        </w:rPr>
        <w:t>as-</w:t>
      </w:r>
      <w:r w:rsidRPr="00DC5804">
        <w:rPr>
          <w:rFonts w:ascii="Arial" w:hAnsi="Arial" w:cs="Arial"/>
          <w:sz w:val="20"/>
          <w:szCs w:val="20"/>
          <w:lang w:val="en-AU"/>
        </w:rPr>
        <w:t>needed basis</w:t>
      </w:r>
      <w:r w:rsidR="0032129B">
        <w:rPr>
          <w:rFonts w:ascii="Arial" w:hAnsi="Arial" w:cs="Arial"/>
          <w:sz w:val="20"/>
          <w:szCs w:val="20"/>
          <w:lang w:val="en-AU"/>
        </w:rPr>
        <w:t xml:space="preserve">. </w:t>
      </w:r>
      <w:r w:rsidR="0032129B" w:rsidRPr="0032129B">
        <w:rPr>
          <w:rFonts w:ascii="Arial" w:hAnsi="Arial" w:cs="Arial"/>
          <w:sz w:val="20"/>
          <w:szCs w:val="20"/>
          <w:lang w:val="en-AU"/>
        </w:rPr>
        <w:t xml:space="preserve">It must be encrypted if you need a USB drive to store confidential, sensitive or </w:t>
      </w:r>
      <w:proofErr w:type="gramStart"/>
      <w:r w:rsidR="0032129B" w:rsidRPr="0032129B">
        <w:rPr>
          <w:rFonts w:ascii="Arial" w:hAnsi="Arial" w:cs="Arial"/>
          <w:sz w:val="20"/>
          <w:szCs w:val="20"/>
          <w:lang w:val="en-AU"/>
        </w:rPr>
        <w:t>PII</w:t>
      </w:r>
      <w:proofErr w:type="gramEnd"/>
    </w:p>
    <w:p w14:paraId="48C582D8" w14:textId="6ECBACD5"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The </w:t>
      </w:r>
      <w:r w:rsidR="008F27A5" w:rsidRPr="00DC5804">
        <w:rPr>
          <w:rFonts w:ascii="Arial" w:hAnsi="Arial" w:cs="Arial"/>
          <w:sz w:val="20"/>
          <w:szCs w:val="20"/>
          <w:lang w:val="en-AU"/>
        </w:rPr>
        <w:t>Security Team</w:t>
      </w:r>
      <w:r w:rsidRPr="00DC5804">
        <w:rPr>
          <w:rFonts w:ascii="Arial" w:hAnsi="Arial" w:cs="Arial"/>
          <w:sz w:val="20"/>
          <w:szCs w:val="20"/>
          <w:lang w:val="en-AU"/>
        </w:rPr>
        <w:t xml:space="preserve"> may audit, </w:t>
      </w:r>
      <w:r w:rsidR="0032129B" w:rsidRPr="0032129B">
        <w:rPr>
          <w:rFonts w:ascii="Arial" w:hAnsi="Arial" w:cs="Arial"/>
          <w:sz w:val="20"/>
          <w:szCs w:val="20"/>
          <w:lang w:val="en-AU"/>
        </w:rPr>
        <w:t>monitor,</w:t>
      </w:r>
      <w:r w:rsidRPr="00DC5804">
        <w:rPr>
          <w:rFonts w:ascii="Arial" w:hAnsi="Arial" w:cs="Arial"/>
          <w:sz w:val="20"/>
          <w:szCs w:val="20"/>
          <w:lang w:val="en-AU"/>
        </w:rPr>
        <w:t xml:space="preserve"> and log activities</w:t>
      </w:r>
      <w:r w:rsidR="00183F46">
        <w:rPr>
          <w:rFonts w:ascii="Arial" w:hAnsi="Arial" w:cs="Arial"/>
          <w:sz w:val="20"/>
          <w:szCs w:val="20"/>
          <w:lang w:val="en-AU"/>
        </w:rPr>
        <w:t xml:space="preserve"> without notice</w:t>
      </w:r>
      <w:r w:rsidRPr="00DC5804">
        <w:rPr>
          <w:rFonts w:ascii="Arial" w:hAnsi="Arial" w:cs="Arial"/>
          <w:sz w:val="20"/>
          <w:szCs w:val="20"/>
          <w:lang w:val="en-AU"/>
        </w:rPr>
        <w:t xml:space="preserve"> if a situation warrants immediate or further </w:t>
      </w:r>
      <w:proofErr w:type="gramStart"/>
      <w:r w:rsidRPr="00DC5804">
        <w:rPr>
          <w:rFonts w:ascii="Arial" w:hAnsi="Arial" w:cs="Arial"/>
          <w:sz w:val="20"/>
          <w:szCs w:val="20"/>
          <w:lang w:val="en-AU"/>
        </w:rPr>
        <w:t>investigation</w:t>
      </w:r>
      <w:proofErr w:type="gramEnd"/>
    </w:p>
    <w:p w14:paraId="5C39632C" w14:textId="77777777" w:rsidR="000A6F7A" w:rsidRPr="00DC5804" w:rsidRDefault="000A6F7A" w:rsidP="000A6F7A">
      <w:pPr>
        <w:pStyle w:val="NoSpacing"/>
        <w:ind w:left="1080"/>
        <w:rPr>
          <w:rFonts w:ascii="Arial" w:hAnsi="Arial" w:cs="Arial"/>
          <w:sz w:val="20"/>
          <w:szCs w:val="20"/>
          <w:lang w:val="en-AU"/>
        </w:rPr>
      </w:pPr>
    </w:p>
    <w:p w14:paraId="209E6C7F" w14:textId="77777777" w:rsidR="000A6F7A" w:rsidRPr="004F219E" w:rsidRDefault="000706AE" w:rsidP="00897A42">
      <w:pPr>
        <w:pStyle w:val="Heading1"/>
      </w:pPr>
      <w:bookmarkStart w:id="20" w:name="_Toc468272801"/>
      <w:bookmarkStart w:id="21" w:name="_Toc481746909"/>
      <w:bookmarkStart w:id="22" w:name="_Toc142912876"/>
      <w:r w:rsidRPr="004F219E">
        <w:t>IT Team</w:t>
      </w:r>
      <w:r w:rsidR="000A6F7A" w:rsidRPr="004F219E">
        <w:t xml:space="preserve"> responsibilities</w:t>
      </w:r>
      <w:bookmarkEnd w:id="20"/>
      <w:bookmarkEnd w:id="21"/>
      <w:bookmarkEnd w:id="22"/>
    </w:p>
    <w:p w14:paraId="78B511FC" w14:textId="77777777" w:rsidR="000A6F7A" w:rsidRPr="004F219E" w:rsidRDefault="000706AE" w:rsidP="007E2367">
      <w:pPr>
        <w:pStyle w:val="FO1Legal"/>
        <w:ind w:left="567"/>
        <w:rPr>
          <w:sz w:val="20"/>
        </w:rPr>
      </w:pPr>
      <w:r w:rsidRPr="004F219E">
        <w:rPr>
          <w:sz w:val="20"/>
        </w:rPr>
        <w:t>IT Team</w:t>
      </w:r>
      <w:r w:rsidR="000A6F7A" w:rsidRPr="004F219E">
        <w:rPr>
          <w:sz w:val="20"/>
        </w:rPr>
        <w:t xml:space="preserve"> must:</w:t>
      </w:r>
    </w:p>
    <w:p w14:paraId="557FE62F" w14:textId="330E6BC0"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Ensure all equipment has a standard unique </w:t>
      </w:r>
      <w:proofErr w:type="gramStart"/>
      <w:r w:rsidRPr="00DC5804">
        <w:rPr>
          <w:rFonts w:ascii="Arial" w:hAnsi="Arial" w:cs="Arial"/>
          <w:sz w:val="20"/>
          <w:szCs w:val="20"/>
          <w:lang w:val="en-AU"/>
        </w:rPr>
        <w:t>identification</w:t>
      </w:r>
      <w:proofErr w:type="gramEnd"/>
    </w:p>
    <w:p w14:paraId="26AE79CF" w14:textId="607471EC"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Maintain a register of all equipment issued to staff and keep the </w:t>
      </w:r>
      <w:r w:rsidR="00183F46">
        <w:rPr>
          <w:rFonts w:ascii="Arial" w:hAnsi="Arial" w:cs="Arial"/>
          <w:sz w:val="20"/>
          <w:szCs w:val="20"/>
          <w:lang w:val="en-AU"/>
        </w:rPr>
        <w:t>record</w:t>
      </w:r>
      <w:r w:rsidR="00183F46" w:rsidRPr="00DC5804">
        <w:rPr>
          <w:rFonts w:ascii="Arial" w:hAnsi="Arial" w:cs="Arial"/>
          <w:sz w:val="20"/>
          <w:szCs w:val="20"/>
          <w:lang w:val="en-AU"/>
        </w:rPr>
        <w:t xml:space="preserve"> </w:t>
      </w:r>
      <w:proofErr w:type="gramStart"/>
      <w:r w:rsidR="00183F46">
        <w:rPr>
          <w:rFonts w:ascii="Arial" w:hAnsi="Arial" w:cs="Arial"/>
          <w:sz w:val="20"/>
          <w:szCs w:val="20"/>
          <w:lang w:val="en-AU"/>
        </w:rPr>
        <w:t>current</w:t>
      </w:r>
      <w:proofErr w:type="gramEnd"/>
    </w:p>
    <w:p w14:paraId="0E83C0C9" w14:textId="716498C0" w:rsidR="000A6F7A" w:rsidRPr="00DC5804" w:rsidRDefault="00183F46" w:rsidP="000A6F7A">
      <w:pPr>
        <w:pStyle w:val="NoSpacing"/>
        <w:numPr>
          <w:ilvl w:val="0"/>
          <w:numId w:val="36"/>
        </w:numPr>
        <w:ind w:left="1080"/>
        <w:rPr>
          <w:rFonts w:ascii="Arial" w:hAnsi="Arial" w:cs="Arial"/>
          <w:sz w:val="20"/>
          <w:szCs w:val="20"/>
          <w:lang w:val="en-AU"/>
        </w:rPr>
      </w:pPr>
      <w:r>
        <w:rPr>
          <w:rFonts w:ascii="Arial" w:hAnsi="Arial" w:cs="Arial"/>
          <w:sz w:val="20"/>
          <w:szCs w:val="20"/>
          <w:lang w:val="en-AU"/>
        </w:rPr>
        <w:t>Set up</w:t>
      </w:r>
      <w:r w:rsidRPr="00DC5804">
        <w:rPr>
          <w:rFonts w:ascii="Arial" w:hAnsi="Arial" w:cs="Arial"/>
          <w:sz w:val="20"/>
          <w:szCs w:val="20"/>
          <w:lang w:val="en-AU"/>
        </w:rPr>
        <w:t xml:space="preserve"> </w:t>
      </w:r>
      <w:r w:rsidR="000A6F7A" w:rsidRPr="00DC5804">
        <w:rPr>
          <w:rFonts w:ascii="Arial" w:hAnsi="Arial" w:cs="Arial"/>
          <w:sz w:val="20"/>
          <w:szCs w:val="20"/>
          <w:lang w:val="en-AU"/>
        </w:rPr>
        <w:t xml:space="preserve">all devices to comply with all applicable password policies and </w:t>
      </w:r>
      <w:proofErr w:type="gramStart"/>
      <w:r w:rsidR="000A6F7A" w:rsidRPr="00DC5804">
        <w:rPr>
          <w:rFonts w:ascii="Arial" w:hAnsi="Arial" w:cs="Arial"/>
          <w:sz w:val="20"/>
          <w:szCs w:val="20"/>
          <w:lang w:val="en-AU"/>
        </w:rPr>
        <w:t>procedures</w:t>
      </w:r>
      <w:proofErr w:type="gramEnd"/>
    </w:p>
    <w:p w14:paraId="6F87968A" w14:textId="26172656"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Remove </w:t>
      </w:r>
      <w:r w:rsidR="00A90167" w:rsidRPr="00DC5804">
        <w:rPr>
          <w:rFonts w:ascii="Arial" w:hAnsi="Arial" w:cs="Arial"/>
          <w:sz w:val="20"/>
          <w:szCs w:val="20"/>
          <w:lang w:val="en-AU"/>
        </w:rPr>
        <w:t xml:space="preserve">default </w:t>
      </w:r>
      <w:r w:rsidR="00183F46" w:rsidRPr="00183F46">
        <w:rPr>
          <w:rFonts w:ascii="Arial" w:hAnsi="Arial" w:cs="Arial"/>
          <w:sz w:val="20"/>
          <w:szCs w:val="20"/>
          <w:lang w:val="en-AU"/>
        </w:rPr>
        <w:t>operating system or application passwords</w:t>
      </w:r>
      <w:r w:rsidR="00183F46">
        <w:rPr>
          <w:rFonts w:ascii="Arial" w:hAnsi="Arial" w:cs="Arial"/>
          <w:sz w:val="20"/>
          <w:szCs w:val="20"/>
          <w:lang w:val="en-AU"/>
        </w:rPr>
        <w:t xml:space="preserve"> </w:t>
      </w:r>
      <w:r w:rsidRPr="00DC5804">
        <w:rPr>
          <w:rFonts w:ascii="Arial" w:hAnsi="Arial" w:cs="Arial"/>
          <w:sz w:val="20"/>
          <w:szCs w:val="20"/>
          <w:lang w:val="en-AU"/>
        </w:rPr>
        <w:t xml:space="preserve">on all </w:t>
      </w:r>
      <w:r w:rsidR="00183F46">
        <w:rPr>
          <w:rFonts w:ascii="Arial" w:hAnsi="Arial" w:cs="Arial"/>
          <w:sz w:val="20"/>
          <w:szCs w:val="20"/>
          <w:lang w:val="en-AU"/>
        </w:rPr>
        <w:t>end-user</w:t>
      </w:r>
      <w:r w:rsidRPr="00DC5804">
        <w:rPr>
          <w:rFonts w:ascii="Arial" w:hAnsi="Arial" w:cs="Arial"/>
          <w:sz w:val="20"/>
          <w:szCs w:val="20"/>
          <w:lang w:val="en-AU"/>
        </w:rPr>
        <w:t xml:space="preserve"> computing </w:t>
      </w:r>
      <w:proofErr w:type="gramStart"/>
      <w:r w:rsidRPr="00DC5804">
        <w:rPr>
          <w:rFonts w:ascii="Arial" w:hAnsi="Arial" w:cs="Arial"/>
          <w:sz w:val="20"/>
          <w:szCs w:val="20"/>
          <w:lang w:val="en-AU"/>
        </w:rPr>
        <w:t xml:space="preserve">equipment</w:t>
      </w:r>
      <w:proofErr w:type="gramEnd"/>
    </w:p>
    <w:p w14:paraId="3FA71CD3" w14:textId="7422324B"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Synchronise all end user computing device clocks with </w:t>
      </w:r>
      <w:proofErr w:type="gramStart"/>
      <w:r w:rsidR="001411E3" w:rsidRPr="00DC5804">
        <w:rPr>
          <w:rFonts w:ascii="Arial" w:hAnsi="Arial" w:cs="Arial"/>
          <w:sz w:val="20"/>
          <w:szCs w:val="20"/>
          <w:lang w:val="en-AU"/>
        </w:rPr>
        <w:t xml:space="preserve">Umina SLSC</w:t>
      </w:r>
      <w:r w:rsidR="00C36D81" w:rsidRPr="00DC5804">
        <w:rPr>
          <w:rFonts w:ascii="Arial" w:hAnsi="Arial" w:cs="Arial"/>
          <w:sz w:val="20"/>
          <w:szCs w:val="20"/>
          <w:lang w:val="en-AU"/>
        </w:rPr>
        <w:t xml:space="preserve"> </w:t>
      </w:r>
      <w:r w:rsidRPr="00DC5804">
        <w:rPr>
          <w:rFonts w:ascii="Arial" w:hAnsi="Arial" w:cs="Arial"/>
          <w:sz w:val="20"/>
          <w:szCs w:val="20"/>
          <w:lang w:val="en-AU"/>
        </w:rPr>
        <w:t>time servers</w:t>
      </w:r>
    </w:p>
    <w:p w14:paraId="0909ABB0" w14:textId="58D0A247"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Disable all unrequired services and </w:t>
      </w:r>
      <w:proofErr w:type="gramStart"/>
      <w:r w:rsidRPr="00DC5804">
        <w:rPr>
          <w:rFonts w:ascii="Arial" w:hAnsi="Arial" w:cs="Arial"/>
          <w:sz w:val="20"/>
          <w:szCs w:val="20"/>
          <w:lang w:val="en-AU"/>
        </w:rPr>
        <w:t>applications</w:t>
      </w:r>
      <w:proofErr w:type="gramEnd"/>
    </w:p>
    <w:p w14:paraId="530C3B07" w14:textId="615E1723"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Install and run a personal firewall on all </w:t>
      </w:r>
      <w:proofErr w:type="gramStart"/>
      <w:r w:rsidRPr="00DC5804">
        <w:rPr>
          <w:rFonts w:ascii="Arial" w:hAnsi="Arial" w:cs="Arial"/>
          <w:sz w:val="20"/>
          <w:szCs w:val="20"/>
          <w:lang w:val="en-AU"/>
        </w:rPr>
        <w:t>devices</w:t>
      </w:r>
      <w:proofErr w:type="gramEnd"/>
    </w:p>
    <w:p w14:paraId="17416F4F" w14:textId="2AA72EDF"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Deploy and run anti-malware (virus) software on all </w:t>
      </w:r>
      <w:proofErr w:type="gramStart"/>
      <w:r w:rsidRPr="00DC5804">
        <w:rPr>
          <w:rFonts w:ascii="Arial" w:hAnsi="Arial" w:cs="Arial"/>
          <w:sz w:val="20"/>
          <w:szCs w:val="20"/>
          <w:lang w:val="en-AU"/>
        </w:rPr>
        <w:t>devices</w:t>
      </w:r>
      <w:proofErr w:type="gramEnd"/>
    </w:p>
    <w:p w14:paraId="4457F587" w14:textId="3915694E"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Ensure all anti-virus/malware tools are current (including definitions), and generate audit logs to a central logging </w:t>
      </w:r>
      <w:proofErr w:type="gramStart"/>
      <w:r w:rsidRPr="00DC5804">
        <w:rPr>
          <w:rFonts w:ascii="Arial" w:hAnsi="Arial" w:cs="Arial"/>
          <w:sz w:val="20"/>
          <w:szCs w:val="20"/>
          <w:lang w:val="en-AU"/>
        </w:rPr>
        <w:t>server</w:t>
      </w:r>
      <w:proofErr w:type="gramEnd"/>
    </w:p>
    <w:p w14:paraId="7D730EFC" w14:textId="03AC387E"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Patch all devices and ensure devices are </w:t>
      </w:r>
      <w:r w:rsidR="00183F46">
        <w:rPr>
          <w:rFonts w:ascii="Arial" w:hAnsi="Arial" w:cs="Arial"/>
          <w:sz w:val="20"/>
          <w:szCs w:val="20"/>
          <w:lang w:val="en-AU"/>
        </w:rPr>
        <w:t>entirely</w:t>
      </w:r>
      <w:r w:rsidR="00183F46" w:rsidRPr="00DC5804">
        <w:rPr>
          <w:rFonts w:ascii="Arial" w:hAnsi="Arial" w:cs="Arial"/>
          <w:sz w:val="20"/>
          <w:szCs w:val="20"/>
          <w:lang w:val="en-AU"/>
        </w:rPr>
        <w:t xml:space="preserve"> </w:t>
      </w:r>
      <w:r w:rsidRPr="00DC5804">
        <w:rPr>
          <w:rFonts w:ascii="Arial" w:hAnsi="Arial" w:cs="Arial"/>
          <w:sz w:val="20"/>
          <w:szCs w:val="20"/>
          <w:lang w:val="en-AU"/>
        </w:rPr>
        <w:t xml:space="preserve">up to date per the patch management </w:t>
      </w:r>
      <w:proofErr w:type="gramStart"/>
      <w:r w:rsidRPr="00DC5804">
        <w:rPr>
          <w:rFonts w:ascii="Arial" w:hAnsi="Arial" w:cs="Arial"/>
          <w:sz w:val="20"/>
          <w:szCs w:val="20"/>
          <w:lang w:val="en-AU"/>
        </w:rPr>
        <w:t>policy</w:t>
      </w:r>
      <w:proofErr w:type="gramEnd"/>
    </w:p>
    <w:p w14:paraId="4212DCAC" w14:textId="1F7D4C1B"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Approve and deploy all software via a service </w:t>
      </w:r>
      <w:proofErr w:type="gramStart"/>
      <w:r w:rsidRPr="00DC5804">
        <w:rPr>
          <w:rFonts w:ascii="Arial" w:hAnsi="Arial" w:cs="Arial"/>
          <w:sz w:val="20"/>
          <w:szCs w:val="20"/>
          <w:lang w:val="en-AU"/>
        </w:rPr>
        <w:t>request</w:t>
      </w:r>
      <w:proofErr w:type="gramEnd"/>
    </w:p>
    <w:p w14:paraId="68A88787" w14:textId="59367525"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Place </w:t>
      </w:r>
      <w:r w:rsidR="00183F46" w:rsidRPr="00183F46">
        <w:rPr>
          <w:rFonts w:ascii="Arial" w:hAnsi="Arial" w:cs="Arial"/>
          <w:sz w:val="20"/>
          <w:szCs w:val="20"/>
          <w:lang w:val="en-AU"/>
        </w:rPr>
        <w:t xml:space="preserve">an active password-protected screensaver set on devices </w:t>
      </w:r>
      <w:r w:rsidRPr="00DC5804">
        <w:rPr>
          <w:rFonts w:ascii="Arial" w:hAnsi="Arial" w:cs="Arial"/>
          <w:sz w:val="20"/>
          <w:szCs w:val="20"/>
          <w:lang w:val="en-AU"/>
        </w:rPr>
        <w:t xml:space="preserve">to activate after a set period of </w:t>
      </w:r>
      <w:proofErr w:type="gramStart"/>
      <w:r w:rsidRPr="00DC5804">
        <w:rPr>
          <w:rFonts w:ascii="Arial" w:hAnsi="Arial" w:cs="Arial"/>
          <w:sz w:val="20"/>
          <w:szCs w:val="20"/>
          <w:lang w:val="en-AU"/>
        </w:rPr>
        <w:t>inactivity</w:t>
      </w:r>
      <w:proofErr w:type="gramEnd"/>
    </w:p>
    <w:p w14:paraId="2464261A" w14:textId="58362DD3"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Only allow trained </w:t>
      </w:r>
      <w:r w:rsidR="00A90167" w:rsidRPr="00DC5804">
        <w:rPr>
          <w:rFonts w:ascii="Arial" w:hAnsi="Arial" w:cs="Arial"/>
          <w:sz w:val="20"/>
          <w:szCs w:val="20"/>
          <w:lang w:val="en-AU"/>
        </w:rPr>
        <w:t xml:space="preserve">staff </w:t>
      </w:r>
      <w:r w:rsidRPr="00DC5804">
        <w:rPr>
          <w:rFonts w:ascii="Arial" w:hAnsi="Arial" w:cs="Arial"/>
          <w:sz w:val="20"/>
          <w:szCs w:val="20"/>
          <w:lang w:val="en-AU"/>
        </w:rPr>
        <w:t xml:space="preserve">to perform software installation and </w:t>
      </w:r>
      <w:proofErr w:type="gramStart"/>
      <w:r w:rsidRPr="00DC5804">
        <w:rPr>
          <w:rFonts w:ascii="Arial" w:hAnsi="Arial" w:cs="Arial"/>
          <w:sz w:val="20"/>
          <w:szCs w:val="20"/>
          <w:lang w:val="en-AU"/>
        </w:rPr>
        <w:t>deployment</w:t>
      </w:r>
      <w:proofErr w:type="gramEnd"/>
    </w:p>
    <w:p w14:paraId="3116880A" w14:textId="544BEE94"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Maintain </w:t>
      </w:r>
      <w:r w:rsidR="00183F46">
        <w:rPr>
          <w:rFonts w:ascii="Arial" w:hAnsi="Arial" w:cs="Arial"/>
          <w:sz w:val="20"/>
          <w:szCs w:val="20"/>
          <w:lang w:val="en-AU"/>
        </w:rPr>
        <w:t>end-user</w:t>
      </w:r>
      <w:r w:rsidRPr="00DC5804">
        <w:rPr>
          <w:rFonts w:ascii="Arial" w:hAnsi="Arial" w:cs="Arial"/>
          <w:sz w:val="20"/>
          <w:szCs w:val="20"/>
          <w:lang w:val="en-AU"/>
        </w:rPr>
        <w:t xml:space="preserve"> computing equipment </w:t>
      </w:r>
      <w:r w:rsidR="00183F46">
        <w:rPr>
          <w:rFonts w:ascii="Arial" w:hAnsi="Arial" w:cs="Arial"/>
          <w:sz w:val="20"/>
          <w:szCs w:val="20"/>
          <w:lang w:val="en-AU"/>
        </w:rPr>
        <w:t>by</w:t>
      </w:r>
      <w:r w:rsidRPr="00DC5804">
        <w:rPr>
          <w:rFonts w:ascii="Arial" w:hAnsi="Arial" w:cs="Arial"/>
          <w:sz w:val="20"/>
          <w:szCs w:val="20"/>
          <w:lang w:val="en-AU"/>
        </w:rPr>
        <w:t xml:space="preserve"> the supplier’s recommended service intervals and </w:t>
      </w:r>
      <w:proofErr w:type="gramStart"/>
      <w:r w:rsidRPr="00DC5804">
        <w:rPr>
          <w:rFonts w:ascii="Arial" w:hAnsi="Arial" w:cs="Arial"/>
          <w:sz w:val="20"/>
          <w:szCs w:val="20"/>
          <w:lang w:val="en-AU"/>
        </w:rPr>
        <w:t>specifications</w:t>
      </w:r>
      <w:proofErr w:type="gramEnd"/>
    </w:p>
    <w:p w14:paraId="486DC43E" w14:textId="00127C83"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Ensure all information and licensed software </w:t>
      </w:r>
      <w:r w:rsidR="00183F46">
        <w:rPr>
          <w:rFonts w:ascii="Arial" w:hAnsi="Arial" w:cs="Arial"/>
          <w:sz w:val="20"/>
          <w:szCs w:val="20"/>
          <w:lang w:val="en-AU"/>
        </w:rPr>
        <w:t>are</w:t>
      </w:r>
      <w:r w:rsidR="00183F46" w:rsidRPr="00DC5804">
        <w:rPr>
          <w:rFonts w:ascii="Arial" w:hAnsi="Arial" w:cs="Arial"/>
          <w:sz w:val="20"/>
          <w:szCs w:val="20"/>
          <w:lang w:val="en-AU"/>
        </w:rPr>
        <w:t xml:space="preserve"> </w:t>
      </w:r>
      <w:r w:rsidRPr="00DC5804">
        <w:rPr>
          <w:rFonts w:ascii="Arial" w:hAnsi="Arial" w:cs="Arial"/>
          <w:sz w:val="20"/>
          <w:szCs w:val="20"/>
          <w:lang w:val="en-AU"/>
        </w:rPr>
        <w:t xml:space="preserve">removed or securely overwritten from storage media in all equipment before </w:t>
      </w:r>
      <w:proofErr w:type="gramStart"/>
      <w:r w:rsidRPr="00DC5804">
        <w:rPr>
          <w:rFonts w:ascii="Arial" w:hAnsi="Arial" w:cs="Arial"/>
          <w:sz w:val="20"/>
          <w:szCs w:val="20"/>
          <w:lang w:val="en-AU"/>
        </w:rPr>
        <w:t>disposal</w:t>
      </w:r>
      <w:proofErr w:type="gramEnd"/>
    </w:p>
    <w:p w14:paraId="360E6BD8" w14:textId="77777777" w:rsidR="000A6F7A" w:rsidRPr="00DC5804" w:rsidRDefault="000A6F7A" w:rsidP="000A6F7A">
      <w:pPr>
        <w:pStyle w:val="NoSpacing"/>
        <w:rPr>
          <w:rFonts w:ascii="Arial" w:hAnsi="Arial" w:cs="Arial"/>
          <w:sz w:val="20"/>
          <w:szCs w:val="20"/>
          <w:lang w:val="en-AU"/>
        </w:rPr>
      </w:pPr>
    </w:p>
    <w:p w14:paraId="624C17D5" w14:textId="77777777" w:rsidR="000A6F7A" w:rsidRPr="004F219E" w:rsidRDefault="000A6F7A" w:rsidP="00897A42">
      <w:pPr>
        <w:pStyle w:val="Heading1"/>
      </w:pPr>
      <w:bookmarkStart w:id="23" w:name="_Toc468272802"/>
      <w:bookmarkStart w:id="24" w:name="_Toc481746910"/>
      <w:bookmarkStart w:id="25" w:name="_Toc142912877"/>
      <w:r w:rsidRPr="004F219E">
        <w:t xml:space="preserve">Monitoring activity and inspection</w:t>
      </w:r>
      <w:bookmarkEnd w:id="23"/>
      <w:bookmarkEnd w:id="24"/>
      <w:bookmarkEnd w:id="25"/>
    </w:p>
    <w:p w14:paraId="1C3B2278" w14:textId="45780844" w:rsidR="000A6F7A" w:rsidRPr="004F219E" w:rsidRDefault="000A6F7A" w:rsidP="007E2367">
      <w:pPr>
        <w:pStyle w:val="FO1Legal"/>
        <w:ind w:left="567"/>
        <w:rPr>
          <w:sz w:val="20"/>
        </w:rPr>
      </w:pPr>
      <w:r w:rsidRPr="004F219E">
        <w:rPr>
          <w:sz w:val="20"/>
        </w:rPr>
        <w:t xml:space="preserve">By using </w:t>
      </w:r>
      <w:proofErr w:type="gramStart"/>
      <w:r w:rsidR="001411E3" w:rsidRPr="004F219E">
        <w:rPr>
          <w:sz w:val="20"/>
        </w:rPr>
        <w:t xml:space="preserve">Umina SLSC</w:t>
      </w:r>
      <w:r w:rsidR="00637109" w:rsidRPr="004F219E">
        <w:rPr>
          <w:sz w:val="20"/>
        </w:rPr>
        <w:t>’s</w:t>
      </w:r>
      <w:r w:rsidRPr="004F219E">
        <w:rPr>
          <w:sz w:val="20"/>
        </w:rPr>
        <w:t xml:space="preserve"> </w:t>
      </w:r>
      <w:r w:rsidR="00506BBE" w:rsidRPr="004F219E">
        <w:rPr>
          <w:sz w:val="20"/>
        </w:rPr>
        <w:t xml:space="preserve">resources,</w:t>
      </w:r>
      <w:r w:rsidRPr="004F219E">
        <w:rPr>
          <w:sz w:val="20"/>
        </w:rPr>
        <w:t xml:space="preserve"> you consent to </w:t>
      </w:r>
      <w:r w:rsidR="001411E3" w:rsidRPr="004F219E">
        <w:rPr>
          <w:sz w:val="20"/>
        </w:rPr>
        <w:t xml:space="preserve">Umina SLSC</w:t>
      </w:r>
      <w:r w:rsidR="00C36D81" w:rsidRPr="004F219E">
        <w:rPr>
          <w:sz w:val="20"/>
        </w:rPr>
        <w:t xml:space="preserve"> </w:t>
      </w:r>
      <w:r w:rsidRPr="004F219E">
        <w:rPr>
          <w:sz w:val="20"/>
        </w:rPr>
        <w:t xml:space="preserve">accessing and monitoring the usage at any time.</w:t>
      </w:r>
    </w:p>
    <w:p w14:paraId="23A61223" w14:textId="1865DFC4"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It is a standard function of </w:t>
      </w:r>
      <w:proofErr w:type="gramStart"/>
      <w:r w:rsidR="001411E3" w:rsidRPr="00DC5804">
        <w:rPr>
          <w:rFonts w:ascii="Arial" w:hAnsi="Arial" w:cs="Arial"/>
          <w:sz w:val="20"/>
          <w:szCs w:val="20"/>
          <w:lang w:val="en-AU"/>
        </w:rPr>
        <w:t xml:space="preserve">Umina SLSC</w:t>
      </w:r>
      <w:r w:rsidR="00637109" w:rsidRPr="00DC5804">
        <w:rPr>
          <w:rFonts w:ascii="Arial" w:hAnsi="Arial" w:cs="Arial"/>
          <w:sz w:val="20"/>
          <w:szCs w:val="20"/>
          <w:lang w:val="en-AU"/>
        </w:rPr>
        <w:t xml:space="preserve">’s</w:t>
      </w:r>
      <w:r w:rsidRPr="00DC5804">
        <w:rPr>
          <w:rFonts w:ascii="Arial" w:hAnsi="Arial" w:cs="Arial"/>
          <w:sz w:val="20"/>
          <w:szCs w:val="20"/>
          <w:lang w:val="en-AU"/>
        </w:rPr>
        <w:t xml:space="preserve"> resources to continuously monitor the activities</w:t>
      </w:r>
      <w:r w:rsidR="001718D9" w:rsidRPr="00DC5804">
        <w:rPr>
          <w:rFonts w:ascii="Arial" w:hAnsi="Arial" w:cs="Arial"/>
          <w:sz w:val="20"/>
          <w:szCs w:val="20"/>
          <w:lang w:val="en-AU"/>
        </w:rPr>
        <w:t xml:space="preserve"> using to </w:t>
      </w:r>
      <w:r w:rsidR="001411E3" w:rsidRPr="00DC5804">
        <w:rPr>
          <w:rFonts w:ascii="Arial" w:hAnsi="Arial" w:cs="Arial"/>
          <w:sz w:val="20"/>
          <w:szCs w:val="20"/>
          <w:lang w:val="en-AU"/>
        </w:rPr>
        <w:t xml:space="preserve">Umina SLSC</w:t>
      </w:r>
      <w:r w:rsidR="00637109" w:rsidRPr="00DC5804">
        <w:rPr>
          <w:rFonts w:ascii="Arial" w:hAnsi="Arial" w:cs="Arial"/>
          <w:sz w:val="20"/>
          <w:szCs w:val="20"/>
          <w:lang w:val="en-AU"/>
        </w:rPr>
        <w:t>’s</w:t>
      </w:r>
      <w:r w:rsidR="001718D9" w:rsidRPr="00DC5804">
        <w:rPr>
          <w:rFonts w:ascii="Arial" w:hAnsi="Arial" w:cs="Arial"/>
          <w:sz w:val="20"/>
          <w:szCs w:val="20"/>
          <w:lang w:val="en-AU"/>
        </w:rPr>
        <w:t xml:space="preserve"> devices</w:t>
      </w:r>
      <w:r w:rsidRPr="00DC5804">
        <w:rPr>
          <w:rFonts w:ascii="Arial" w:hAnsi="Arial" w:cs="Arial"/>
          <w:sz w:val="20"/>
          <w:szCs w:val="20"/>
          <w:lang w:val="en-AU"/>
        </w:rPr>
        <w:t>. This includes (but is not limited to):</w:t>
      </w:r>
    </w:p>
    <w:p w14:paraId="35129990" w14:textId="6B8602DB" w:rsidR="000A6F7A" w:rsidRPr="00DC5804" w:rsidRDefault="000A6F7A" w:rsidP="000A6F7A">
      <w:pPr>
        <w:pStyle w:val="NoSpacing"/>
        <w:numPr>
          <w:ilvl w:val="0"/>
          <w:numId w:val="40"/>
        </w:numPr>
        <w:rPr>
          <w:rFonts w:ascii="Arial" w:hAnsi="Arial" w:cs="Arial"/>
          <w:sz w:val="20"/>
          <w:szCs w:val="20"/>
          <w:lang w:val="en-AU"/>
        </w:rPr>
      </w:pPr>
      <w:r w:rsidRPr="00DC5804">
        <w:rPr>
          <w:rFonts w:ascii="Arial" w:hAnsi="Arial" w:cs="Arial"/>
          <w:sz w:val="20"/>
          <w:szCs w:val="20"/>
          <w:lang w:val="en-AU"/>
        </w:rPr>
        <w:t xml:space="preserve">Phone calls - number dialled, calling number, </w:t>
      </w:r>
      <w:proofErr w:type="gramStart"/>
      <w:r w:rsidRPr="00DC5804">
        <w:rPr>
          <w:rFonts w:ascii="Arial" w:hAnsi="Arial" w:cs="Arial"/>
          <w:sz w:val="20"/>
          <w:szCs w:val="20"/>
          <w:lang w:val="en-AU"/>
        </w:rPr>
        <w:t>duration</w:t>
      </w:r>
      <w:proofErr w:type="gramEnd"/>
    </w:p>
    <w:p w14:paraId="259A02C7" w14:textId="2169CA6C" w:rsidR="000A6F7A" w:rsidRPr="00DC5804" w:rsidRDefault="001718D9" w:rsidP="000A6F7A">
      <w:pPr>
        <w:pStyle w:val="NoSpacing"/>
        <w:numPr>
          <w:ilvl w:val="0"/>
          <w:numId w:val="40"/>
        </w:numPr>
        <w:rPr>
          <w:rFonts w:ascii="Arial" w:hAnsi="Arial" w:cs="Arial"/>
          <w:sz w:val="20"/>
          <w:szCs w:val="20"/>
          <w:lang w:val="en-AU"/>
        </w:rPr>
      </w:pPr>
      <w:r w:rsidRPr="00DC5804">
        <w:rPr>
          <w:rFonts w:ascii="Arial" w:hAnsi="Arial" w:cs="Arial"/>
          <w:sz w:val="20"/>
          <w:szCs w:val="20"/>
          <w:lang w:val="en-AU"/>
        </w:rPr>
        <w:t>Company e</w:t>
      </w:r>
      <w:r w:rsidR="000A6F7A" w:rsidRPr="00DC5804">
        <w:rPr>
          <w:rFonts w:ascii="Arial" w:hAnsi="Arial" w:cs="Arial"/>
          <w:sz w:val="20"/>
          <w:szCs w:val="20"/>
          <w:lang w:val="en-AU"/>
        </w:rPr>
        <w:t xml:space="preserve">mails - sent or </w:t>
      </w:r>
      <w:proofErr w:type="gramStart"/>
      <w:r w:rsidR="000A6F7A" w:rsidRPr="00DC5804">
        <w:rPr>
          <w:rFonts w:ascii="Arial" w:hAnsi="Arial" w:cs="Arial"/>
          <w:sz w:val="20"/>
          <w:szCs w:val="20"/>
          <w:lang w:val="en-AU"/>
        </w:rPr>
        <w:t>received</w:t>
      </w:r>
      <w:proofErr w:type="gramEnd"/>
    </w:p>
    <w:p w14:paraId="2069617D" w14:textId="747BBA09" w:rsidR="000A6F7A" w:rsidRPr="00DC5804" w:rsidRDefault="000A6F7A" w:rsidP="000A6F7A">
      <w:pPr>
        <w:pStyle w:val="NoSpacing"/>
        <w:numPr>
          <w:ilvl w:val="0"/>
          <w:numId w:val="40"/>
        </w:numPr>
        <w:rPr>
          <w:rFonts w:ascii="Arial" w:hAnsi="Arial" w:cs="Arial"/>
          <w:sz w:val="20"/>
          <w:szCs w:val="20"/>
          <w:lang w:val="en-AU"/>
        </w:rPr>
      </w:pPr>
      <w:r w:rsidRPr="00DC5804">
        <w:rPr>
          <w:rFonts w:ascii="Arial" w:hAnsi="Arial" w:cs="Arial"/>
          <w:sz w:val="20"/>
          <w:szCs w:val="20"/>
          <w:lang w:val="en-AU"/>
        </w:rPr>
        <w:t xml:space="preserve">Internet sites – visited, pages accessed, duration, content </w:t>
      </w:r>
      <w:proofErr w:type="gramStart"/>
      <w:r w:rsidRPr="00DC5804">
        <w:rPr>
          <w:rFonts w:ascii="Arial" w:hAnsi="Arial" w:cs="Arial"/>
          <w:sz w:val="20"/>
          <w:szCs w:val="20"/>
          <w:lang w:val="en-AU"/>
        </w:rPr>
        <w:t>downloaded</w:t>
      </w:r>
      <w:proofErr w:type="gramEnd"/>
    </w:p>
    <w:p w14:paraId="05CDC00C" w14:textId="163BF7A2" w:rsidR="000A6F7A" w:rsidRPr="00DC5804" w:rsidRDefault="000A6F7A" w:rsidP="000A6F7A">
      <w:pPr>
        <w:pStyle w:val="NoSpacing"/>
        <w:numPr>
          <w:ilvl w:val="0"/>
          <w:numId w:val="40"/>
        </w:numPr>
        <w:rPr>
          <w:rFonts w:ascii="Arial" w:hAnsi="Arial" w:cs="Arial"/>
          <w:sz w:val="20"/>
          <w:szCs w:val="20"/>
          <w:lang w:val="en-AU"/>
        </w:rPr>
      </w:pPr>
      <w:r w:rsidRPr="00DC5804">
        <w:rPr>
          <w:rFonts w:ascii="Arial" w:hAnsi="Arial" w:cs="Arial"/>
          <w:sz w:val="20"/>
          <w:szCs w:val="20"/>
          <w:lang w:val="en-AU"/>
        </w:rPr>
        <w:t xml:space="preserve">Documents - accessed, edited, copied, </w:t>
      </w:r>
      <w:proofErr w:type="gramStart"/>
      <w:r w:rsidRPr="00DC5804">
        <w:rPr>
          <w:rFonts w:ascii="Arial" w:hAnsi="Arial" w:cs="Arial"/>
          <w:sz w:val="20"/>
          <w:szCs w:val="20"/>
          <w:lang w:val="en-AU"/>
        </w:rPr>
        <w:t>printed</w:t>
      </w:r>
      <w:proofErr w:type="gramEnd"/>
    </w:p>
    <w:p w14:paraId="414D3259" w14:textId="77777777" w:rsidR="000A6F7A" w:rsidRPr="00DC5804" w:rsidRDefault="000A6F7A" w:rsidP="000A6F7A">
      <w:pPr>
        <w:pStyle w:val="NoSpacing"/>
        <w:numPr>
          <w:ilvl w:val="0"/>
          <w:numId w:val="40"/>
        </w:numPr>
        <w:rPr>
          <w:rFonts w:ascii="Arial" w:hAnsi="Arial" w:cs="Arial"/>
          <w:sz w:val="20"/>
          <w:szCs w:val="20"/>
          <w:lang w:val="en-AU"/>
        </w:rPr>
      </w:pPr>
      <w:r w:rsidRPr="00DC5804">
        <w:rPr>
          <w:rFonts w:ascii="Arial" w:hAnsi="Arial" w:cs="Arial"/>
          <w:sz w:val="20"/>
          <w:szCs w:val="20"/>
          <w:lang w:val="en-AU"/>
        </w:rPr>
        <w:t xml:space="preserve">Remote access – time of connection, applications accessed, information </w:t>
      </w:r>
      <w:proofErr w:type="gramStart"/>
      <w:r w:rsidRPr="00DC5804">
        <w:rPr>
          <w:rFonts w:ascii="Arial" w:hAnsi="Arial" w:cs="Arial"/>
          <w:sz w:val="20"/>
          <w:szCs w:val="20"/>
          <w:lang w:val="en-AU"/>
        </w:rPr>
        <w:t>transferred</w:t>
      </w:r>
      <w:proofErr w:type="gramEnd"/>
    </w:p>
    <w:p w14:paraId="49915DB1" w14:textId="4A147E7C" w:rsidR="000A6F7A" w:rsidRPr="00DC5804" w:rsidRDefault="004A411F"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lastRenderedPageBreak/>
        <w:t xml:space="preserve">The activities</w:t>
      </w:r>
      <w:r w:rsidR="000A6F7A" w:rsidRPr="00DC5804">
        <w:rPr>
          <w:rFonts w:ascii="Arial" w:hAnsi="Arial" w:cs="Arial"/>
          <w:sz w:val="20"/>
          <w:szCs w:val="20"/>
          <w:lang w:val="en-AU"/>
        </w:rPr>
        <w:t xml:space="preserve"> are backed up as part of </w:t>
      </w:r>
      <w:proofErr w:type="gramStart"/>
      <w:r w:rsidR="001411E3" w:rsidRPr="00DC5804">
        <w:rPr>
          <w:rFonts w:ascii="Arial" w:hAnsi="Arial" w:cs="Arial"/>
          <w:sz w:val="20"/>
          <w:szCs w:val="20"/>
          <w:lang w:val="en-AU"/>
        </w:rPr>
        <w:t xml:space="preserve">Umina SLSC</w:t>
      </w:r>
      <w:r w:rsidR="00637109" w:rsidRPr="00DC5804">
        <w:rPr>
          <w:rFonts w:ascii="Arial" w:hAnsi="Arial" w:cs="Arial"/>
          <w:sz w:val="20"/>
          <w:szCs w:val="20"/>
          <w:lang w:val="en-AU"/>
        </w:rPr>
        <w:t>’s</w:t>
      </w:r>
      <w:r w:rsidR="000A6F7A" w:rsidRPr="00DC5804">
        <w:rPr>
          <w:rFonts w:ascii="Arial" w:hAnsi="Arial" w:cs="Arial"/>
          <w:sz w:val="20"/>
          <w:szCs w:val="20"/>
          <w:lang w:val="en-AU"/>
        </w:rPr>
        <w:t xml:space="preserve"> standard backup procedures. These backups may be recalled </w:t>
      </w:r>
      <w:proofErr w:type="gramStart"/>
      <w:r w:rsidR="000A6F7A" w:rsidRPr="00DC5804">
        <w:rPr>
          <w:rFonts w:ascii="Arial" w:hAnsi="Arial" w:cs="Arial"/>
          <w:sz w:val="20"/>
          <w:szCs w:val="20"/>
          <w:lang w:val="en-AU"/>
        </w:rPr>
        <w:t xml:space="preserve">to investigate</w:t>
      </w:r>
      <w:proofErr w:type="gramEnd"/>
      <w:r w:rsidR="000A6F7A" w:rsidRPr="00DC5804">
        <w:rPr>
          <w:rFonts w:ascii="Arial" w:hAnsi="Arial" w:cs="Arial"/>
          <w:sz w:val="20"/>
          <w:szCs w:val="20"/>
          <w:lang w:val="en-AU"/>
        </w:rPr>
        <w:t xml:space="preserve"> known or perceived breaches or utilised in legal proceedings or for employee disciplinary purposes</w:t>
      </w:r>
    </w:p>
    <w:p w14:paraId="68C43593" w14:textId="707CFE15" w:rsidR="000A6F7A" w:rsidRPr="00DC5804" w:rsidRDefault="001411E3" w:rsidP="000A6F7A">
      <w:pPr>
        <w:pStyle w:val="NoSpacing"/>
        <w:numPr>
          <w:ilvl w:val="0"/>
          <w:numId w:val="36"/>
        </w:numPr>
        <w:ind w:left="1080"/>
        <w:rPr>
          <w:rFonts w:ascii="Arial" w:hAnsi="Arial" w:cs="Arial"/>
          <w:sz w:val="20"/>
          <w:szCs w:val="20"/>
          <w:lang w:val="en-AU"/>
        </w:rPr>
      </w:pPr>
      <w:proofErr w:type="gramStart"/>
      <w:r w:rsidRPr="00DC5804">
        <w:rPr>
          <w:rFonts w:ascii="Arial" w:hAnsi="Arial" w:cs="Arial"/>
          <w:sz w:val="20"/>
          <w:szCs w:val="20"/>
          <w:lang w:val="en-AU"/>
        </w:rPr>
        <w:t xml:space="preserve">Umina SLSC</w:t>
      </w:r>
      <w:r w:rsidR="00C36D81" w:rsidRPr="00DC5804">
        <w:rPr>
          <w:rFonts w:ascii="Arial" w:hAnsi="Arial" w:cs="Arial"/>
          <w:sz w:val="20"/>
          <w:szCs w:val="20"/>
          <w:lang w:val="en-AU"/>
        </w:rPr>
        <w:t xml:space="preserve"> </w:t>
      </w:r>
      <w:r w:rsidR="000A6F7A" w:rsidRPr="00DC5804">
        <w:rPr>
          <w:rFonts w:ascii="Arial" w:hAnsi="Arial" w:cs="Arial"/>
          <w:sz w:val="20"/>
          <w:szCs w:val="20"/>
          <w:lang w:val="en-AU"/>
        </w:rPr>
        <w:t xml:space="preserve">may, at any time, use anti-virus and anti-spam software or similar to block, or attempt to block, viruses, spam, malware or any other software which may be considered dangerous to </w:t>
      </w:r>
      <w:r w:rsidRPr="00DC5804">
        <w:rPr>
          <w:rFonts w:ascii="Arial" w:hAnsi="Arial" w:cs="Arial"/>
          <w:sz w:val="20"/>
          <w:szCs w:val="20"/>
          <w:lang w:val="en-AU"/>
        </w:rPr>
        <w:t xml:space="preserve">Umina SLSC</w:t>
      </w:r>
      <w:r w:rsidR="00637109" w:rsidRPr="00DC5804">
        <w:rPr>
          <w:rFonts w:ascii="Arial" w:hAnsi="Arial" w:cs="Arial"/>
          <w:sz w:val="20"/>
          <w:szCs w:val="20"/>
          <w:lang w:val="en-AU"/>
        </w:rPr>
        <w:t>’s</w:t>
      </w:r>
      <w:r w:rsidR="004A411F" w:rsidRPr="00DC5804">
        <w:rPr>
          <w:rFonts w:ascii="Arial" w:hAnsi="Arial" w:cs="Arial"/>
          <w:sz w:val="20"/>
          <w:szCs w:val="20"/>
          <w:lang w:val="en-AU"/>
        </w:rPr>
        <w:t xml:space="preserve"> r</w:t>
      </w:r>
      <w:r w:rsidR="000A6F7A" w:rsidRPr="00DC5804">
        <w:rPr>
          <w:rFonts w:ascii="Arial" w:hAnsi="Arial" w:cs="Arial"/>
          <w:sz w:val="20"/>
          <w:szCs w:val="20"/>
          <w:lang w:val="en-AU"/>
        </w:rPr>
        <w:t xml:space="preserve">esources</w:t>
      </w:r>
    </w:p>
    <w:p w14:paraId="4A484648" w14:textId="71D1B8D3" w:rsidR="000A6F7A" w:rsidRPr="00DC5804" w:rsidRDefault="001411E3" w:rsidP="000A6F7A">
      <w:pPr>
        <w:pStyle w:val="NoSpacing"/>
        <w:numPr>
          <w:ilvl w:val="0"/>
          <w:numId w:val="36"/>
        </w:numPr>
        <w:ind w:left="1080"/>
        <w:rPr>
          <w:rFonts w:ascii="Arial" w:hAnsi="Arial" w:cs="Arial"/>
          <w:sz w:val="20"/>
          <w:szCs w:val="20"/>
          <w:lang w:val="en-AU"/>
        </w:rPr>
      </w:pPr>
      <w:proofErr w:type="gramStart"/>
      <w:r w:rsidRPr="00DC5804">
        <w:rPr>
          <w:rFonts w:ascii="Arial" w:hAnsi="Arial" w:cs="Arial"/>
          <w:sz w:val="20"/>
          <w:szCs w:val="20"/>
          <w:lang w:val="en-AU"/>
        </w:rPr>
        <w:t xml:space="preserve">Umina SLSC</w:t>
      </w:r>
      <w:r w:rsidR="00C36D81" w:rsidRPr="00DC5804">
        <w:rPr>
          <w:rFonts w:ascii="Arial" w:hAnsi="Arial" w:cs="Arial"/>
          <w:sz w:val="20"/>
          <w:szCs w:val="20"/>
          <w:lang w:val="en-AU"/>
        </w:rPr>
        <w:t xml:space="preserve"> </w:t>
      </w:r>
      <w:r w:rsidR="000A6F7A" w:rsidRPr="00DC5804">
        <w:rPr>
          <w:rFonts w:ascii="Arial" w:hAnsi="Arial" w:cs="Arial"/>
          <w:sz w:val="20"/>
          <w:szCs w:val="20"/>
          <w:lang w:val="en-AU"/>
        </w:rPr>
        <w:t xml:space="preserve">may, at any time, block access to </w:t>
      </w:r>
      <w:r w:rsidR="00183F46">
        <w:rPr>
          <w:rFonts w:ascii="Arial" w:hAnsi="Arial" w:cs="Arial"/>
          <w:sz w:val="20"/>
          <w:szCs w:val="20"/>
          <w:lang w:val="en-AU"/>
        </w:rPr>
        <w:t>specific</w:t>
      </w:r>
      <w:r w:rsidR="00183F46" w:rsidRPr="00DC5804">
        <w:rPr>
          <w:rFonts w:ascii="Arial" w:hAnsi="Arial" w:cs="Arial"/>
          <w:sz w:val="20"/>
          <w:szCs w:val="20"/>
          <w:lang w:val="en-AU"/>
        </w:rPr>
        <w:t xml:space="preserve"> </w:t>
      </w:r>
      <w:r w:rsidR="000A6F7A" w:rsidRPr="00DC5804">
        <w:rPr>
          <w:rFonts w:ascii="Arial" w:hAnsi="Arial" w:cs="Arial"/>
          <w:sz w:val="20"/>
          <w:szCs w:val="20"/>
          <w:lang w:val="en-AU"/>
        </w:rPr>
        <w:t xml:space="preserve">internet sites or services (e.g. streaming media or instant messaging) which may </w:t>
      </w:r>
      <w:r w:rsidR="00183F46">
        <w:rPr>
          <w:rFonts w:ascii="Arial" w:hAnsi="Arial" w:cs="Arial"/>
          <w:sz w:val="20"/>
          <w:szCs w:val="20"/>
          <w:lang w:val="en-AU"/>
        </w:rPr>
        <w:t xml:space="preserve">hurt</w:t>
      </w:r>
      <w:r w:rsidR="000A6F7A" w:rsidRPr="00DC5804">
        <w:rPr>
          <w:rFonts w:ascii="Arial" w:hAnsi="Arial" w:cs="Arial"/>
          <w:sz w:val="20"/>
          <w:szCs w:val="20"/>
          <w:lang w:val="en-AU"/>
        </w:rPr>
        <w:t xml:space="preserve"> the </w:t>
      </w:r>
      <w:r w:rsidRPr="00DC5804">
        <w:rPr>
          <w:rFonts w:ascii="Arial" w:hAnsi="Arial" w:cs="Arial"/>
          <w:sz w:val="20"/>
          <w:szCs w:val="20"/>
          <w:lang w:val="en-AU"/>
        </w:rPr>
        <w:t xml:space="preserve">Umina SLSC</w:t>
      </w:r>
      <w:r w:rsidR="00637109" w:rsidRPr="00DC5804">
        <w:rPr>
          <w:rFonts w:ascii="Arial" w:hAnsi="Arial" w:cs="Arial"/>
          <w:sz w:val="20"/>
          <w:szCs w:val="20"/>
          <w:lang w:val="en-AU"/>
        </w:rPr>
        <w:t>’s</w:t>
      </w:r>
      <w:r w:rsidR="000A6F7A" w:rsidRPr="00DC5804">
        <w:rPr>
          <w:rFonts w:ascii="Arial" w:hAnsi="Arial" w:cs="Arial"/>
          <w:sz w:val="20"/>
          <w:szCs w:val="20"/>
          <w:lang w:val="en-AU"/>
        </w:rPr>
        <w:t xml:space="preserve"> network</w:t>
      </w:r>
      <w:r w:rsidR="004A411F" w:rsidRPr="00DC5804">
        <w:rPr>
          <w:rFonts w:ascii="Arial" w:hAnsi="Arial" w:cs="Arial"/>
          <w:sz w:val="20"/>
          <w:szCs w:val="20"/>
          <w:lang w:val="en-AU"/>
        </w:rPr>
        <w:t xml:space="preserve"> performance</w:t>
      </w:r>
      <w:r w:rsidR="000A6F7A" w:rsidRPr="00DC5804">
        <w:rPr>
          <w:rFonts w:ascii="Arial" w:hAnsi="Arial" w:cs="Arial"/>
          <w:sz w:val="20"/>
          <w:szCs w:val="20"/>
          <w:lang w:val="en-AU"/>
        </w:rPr>
        <w:t xml:space="preserve">, bandwidth usage or network security, or which are considered otherwise inappropriate. If you need access to any of these prohibited sites for genuine </w:t>
      </w:r>
      <w:r w:rsidR="00870B01">
        <w:rPr>
          <w:rFonts w:ascii="Arial" w:hAnsi="Arial" w:cs="Arial"/>
          <w:sz w:val="20"/>
          <w:szCs w:val="20"/>
          <w:lang w:val="en-AU"/>
        </w:rPr>
        <w:t>Surf Lifesaving</w:t>
      </w:r>
      <w:r w:rsidR="000A6F7A" w:rsidRPr="00DC5804">
        <w:rPr>
          <w:rFonts w:ascii="Arial" w:hAnsi="Arial" w:cs="Arial"/>
          <w:sz w:val="20"/>
          <w:szCs w:val="20"/>
          <w:lang w:val="en-AU"/>
        </w:rPr>
        <w:t xml:space="preserve"> reasons</w:t>
      </w:r>
      <w:r w:rsidR="00183F46">
        <w:rPr>
          <w:rFonts w:ascii="Arial" w:hAnsi="Arial" w:cs="Arial"/>
          <w:sz w:val="20"/>
          <w:szCs w:val="20"/>
          <w:lang w:val="en-AU"/>
        </w:rPr>
        <w:t>,</w:t>
      </w:r>
      <w:r w:rsidR="000A6F7A" w:rsidRPr="00DC5804">
        <w:rPr>
          <w:rFonts w:ascii="Arial" w:hAnsi="Arial" w:cs="Arial"/>
          <w:sz w:val="20"/>
          <w:szCs w:val="20"/>
          <w:lang w:val="en-AU"/>
        </w:rPr>
        <w:t xml:space="preserve"> you should contact IT</w:t>
      </w:r>
      <w:r w:rsidR="00183F46">
        <w:rPr>
          <w:rFonts w:ascii="Arial" w:hAnsi="Arial" w:cs="Arial"/>
          <w:sz w:val="20"/>
          <w:szCs w:val="20"/>
          <w:lang w:val="en-AU"/>
        </w:rPr>
        <w:t>,</w:t>
      </w:r>
      <w:r w:rsidR="000A6F7A" w:rsidRPr="00DC5804">
        <w:rPr>
          <w:rFonts w:ascii="Arial" w:hAnsi="Arial" w:cs="Arial"/>
          <w:sz w:val="20"/>
          <w:szCs w:val="20"/>
          <w:lang w:val="en-AU"/>
        </w:rPr>
        <w:t xml:space="preserve"> who will arrange access after seeking confirmation of the intended </w:t>
      </w:r>
      <w:r w:rsidR="00870B01">
        <w:rPr>
          <w:rFonts w:ascii="Arial" w:hAnsi="Arial" w:cs="Arial"/>
          <w:sz w:val="20"/>
          <w:szCs w:val="20"/>
          <w:lang w:val="en-AU"/>
        </w:rPr>
        <w:t>Surf Lifesaving</w:t>
      </w:r>
      <w:r w:rsidR="000A6F7A" w:rsidRPr="00DC5804">
        <w:rPr>
          <w:rFonts w:ascii="Arial" w:hAnsi="Arial" w:cs="Arial"/>
          <w:sz w:val="20"/>
          <w:szCs w:val="20"/>
          <w:lang w:val="en-AU"/>
        </w:rPr>
        <w:t xml:space="preserve"> use from the relevant </w:t>
      </w:r>
      <w:proofErr w:type="gramStart"/>
      <w:r w:rsidR="000A6F7A" w:rsidRPr="00DC5804">
        <w:rPr>
          <w:rFonts w:ascii="Arial" w:hAnsi="Arial" w:cs="Arial"/>
          <w:sz w:val="20"/>
          <w:szCs w:val="20"/>
          <w:lang w:val="en-AU"/>
        </w:rPr>
        <w:t>partner</w:t>
      </w:r>
      <w:proofErr w:type="gramEnd"/>
    </w:p>
    <w:p w14:paraId="51BD17FD" w14:textId="3927274A"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Unauthorised access to all internal systems is logged and can be </w:t>
      </w:r>
      <w:proofErr w:type="gramStart"/>
      <w:r w:rsidRPr="00DC5804">
        <w:rPr>
          <w:rFonts w:ascii="Arial" w:hAnsi="Arial" w:cs="Arial"/>
          <w:sz w:val="20"/>
          <w:szCs w:val="20"/>
          <w:lang w:val="en-AU"/>
        </w:rPr>
        <w:t>tracked</w:t>
      </w:r>
      <w:proofErr w:type="gramEnd"/>
    </w:p>
    <w:p w14:paraId="5E4E2AF6" w14:textId="2E1B1594"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Deleted emails can be accessed for review as </w:t>
      </w:r>
      <w:r w:rsidR="004A411F" w:rsidRPr="00DC5804">
        <w:rPr>
          <w:rFonts w:ascii="Arial" w:hAnsi="Arial" w:cs="Arial"/>
          <w:sz w:val="20"/>
          <w:szCs w:val="20"/>
          <w:lang w:val="en-AU"/>
        </w:rPr>
        <w:t xml:space="preserve">may be </w:t>
      </w:r>
      <w:r w:rsidRPr="00DC5804">
        <w:rPr>
          <w:rFonts w:ascii="Arial" w:hAnsi="Arial" w:cs="Arial"/>
          <w:sz w:val="20"/>
          <w:szCs w:val="20"/>
          <w:lang w:val="en-AU"/>
        </w:rPr>
        <w:t xml:space="preserve">required by the </w:t>
      </w:r>
      <w:r w:rsidR="00D65982" w:rsidRPr="00DC5804">
        <w:rPr>
          <w:rFonts w:ascii="Arial" w:hAnsi="Arial" w:cs="Arial"/>
          <w:sz w:val="20"/>
          <w:szCs w:val="20"/>
          <w:lang w:val="en-AU"/>
        </w:rPr>
        <w:t xml:space="preserve">Legal </w:t>
      </w:r>
      <w:proofErr w:type="gramStart"/>
      <w:r w:rsidR="00D65982" w:rsidRPr="00DC5804">
        <w:rPr>
          <w:rFonts w:ascii="Arial" w:hAnsi="Arial" w:cs="Arial"/>
          <w:sz w:val="20"/>
          <w:szCs w:val="20"/>
          <w:lang w:val="en-AU"/>
        </w:rPr>
        <w:t>team</w:t>
      </w:r>
      <w:proofErr w:type="gramEnd"/>
    </w:p>
    <w:p w14:paraId="77D30857" w14:textId="1CD38CED"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Emails may be subject to discovery and used in legal </w:t>
      </w:r>
      <w:proofErr w:type="gramStart"/>
      <w:r w:rsidRPr="00DC5804">
        <w:rPr>
          <w:rFonts w:ascii="Arial" w:hAnsi="Arial" w:cs="Arial"/>
          <w:sz w:val="20"/>
          <w:szCs w:val="20"/>
          <w:lang w:val="en-AU"/>
        </w:rPr>
        <w:t>proceedings</w:t>
      </w:r>
      <w:proofErr w:type="gramEnd"/>
    </w:p>
    <w:p w14:paraId="75F3DDCD" w14:textId="77777777" w:rsidR="00B75E8E" w:rsidRPr="00DC5804" w:rsidRDefault="00B75E8E" w:rsidP="00B75E8E">
      <w:pPr>
        <w:pStyle w:val="NoSpacing"/>
        <w:ind w:left="1080"/>
        <w:rPr>
          <w:rFonts w:ascii="Arial" w:hAnsi="Arial" w:cs="Arial"/>
          <w:sz w:val="20"/>
          <w:szCs w:val="20"/>
          <w:lang w:val="en-AU"/>
        </w:rPr>
      </w:pPr>
    </w:p>
    <w:p w14:paraId="2790E667" w14:textId="77777777" w:rsidR="000A6F7A" w:rsidRPr="004F219E" w:rsidRDefault="000A6F7A" w:rsidP="00897A42">
      <w:pPr>
        <w:pStyle w:val="Heading1"/>
      </w:pPr>
      <w:bookmarkStart w:id="26" w:name="_Toc465969704"/>
      <w:bookmarkStart w:id="27" w:name="_Toc468272803"/>
      <w:bookmarkStart w:id="28" w:name="_Toc481746911"/>
      <w:bookmarkStart w:id="29" w:name="_Toc142912878"/>
      <w:r w:rsidRPr="004F219E">
        <w:t>Policy Statement</w:t>
      </w:r>
      <w:bookmarkEnd w:id="26"/>
      <w:bookmarkEnd w:id="27"/>
      <w:bookmarkEnd w:id="28"/>
      <w:bookmarkEnd w:id="29"/>
    </w:p>
    <w:p w14:paraId="7CE3CAAA" w14:textId="77777777" w:rsidR="000A6F7A" w:rsidRPr="004F219E" w:rsidRDefault="000A6F7A" w:rsidP="000A6F7A">
      <w:pPr>
        <w:pStyle w:val="Heading2"/>
        <w:rPr>
          <w:rFonts w:cs="Arial"/>
          <w:szCs w:val="21"/>
        </w:rPr>
      </w:pPr>
      <w:bookmarkStart w:id="30" w:name="_Toc468272804"/>
      <w:bookmarkStart w:id="31" w:name="_Toc481746912"/>
      <w:bookmarkStart w:id="32" w:name="_Toc142912879"/>
      <w:r w:rsidRPr="004F219E">
        <w:rPr>
          <w:rFonts w:cs="Arial"/>
          <w:szCs w:val="21"/>
        </w:rPr>
        <w:t>On Induction</w:t>
      </w:r>
      <w:bookmarkEnd w:id="30"/>
      <w:bookmarkEnd w:id="31"/>
      <w:bookmarkEnd w:id="32"/>
    </w:p>
    <w:p w14:paraId="49E2E660" w14:textId="2732ED84" w:rsidR="000A6F7A" w:rsidRPr="00DC5804" w:rsidRDefault="00C039D2"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E</w:t>
      </w:r>
      <w:r w:rsidR="000A6F7A" w:rsidRPr="00DC5804">
        <w:rPr>
          <w:rFonts w:ascii="Arial" w:hAnsi="Arial" w:cs="Arial"/>
          <w:sz w:val="20"/>
          <w:szCs w:val="20"/>
          <w:lang w:val="en-AU"/>
        </w:rPr>
        <w:t>mployee</w:t>
      </w:r>
      <w:r w:rsidRPr="00DC5804">
        <w:rPr>
          <w:rFonts w:ascii="Arial" w:hAnsi="Arial" w:cs="Arial"/>
          <w:sz w:val="20"/>
          <w:szCs w:val="20"/>
          <w:lang w:val="en-AU"/>
        </w:rPr>
        <w:t>s</w:t>
      </w:r>
      <w:r w:rsidR="000A6F7A" w:rsidRPr="00DC5804">
        <w:rPr>
          <w:rFonts w:ascii="Arial" w:hAnsi="Arial" w:cs="Arial"/>
          <w:sz w:val="20"/>
          <w:szCs w:val="20"/>
          <w:lang w:val="en-AU"/>
        </w:rPr>
        <w:t xml:space="preserve"> </w:t>
      </w:r>
      <w:r w:rsidRPr="00DC5804">
        <w:rPr>
          <w:rFonts w:ascii="Arial" w:hAnsi="Arial" w:cs="Arial"/>
          <w:sz w:val="20"/>
          <w:szCs w:val="20"/>
          <w:lang w:val="en-AU"/>
        </w:rPr>
        <w:t xml:space="preserve">and volunteers must </w:t>
      </w:r>
      <w:r w:rsidR="000A6F7A" w:rsidRPr="00DC5804">
        <w:rPr>
          <w:rFonts w:ascii="Arial" w:hAnsi="Arial" w:cs="Arial"/>
          <w:sz w:val="20"/>
          <w:szCs w:val="20"/>
          <w:lang w:val="en-AU"/>
        </w:rPr>
        <w:t xml:space="preserve">attend the Information Security training </w:t>
      </w:r>
      <w:r w:rsidRPr="00DC5804">
        <w:rPr>
          <w:rFonts w:ascii="Arial" w:hAnsi="Arial" w:cs="Arial"/>
          <w:sz w:val="20"/>
          <w:szCs w:val="20"/>
          <w:lang w:val="en-AU"/>
        </w:rPr>
        <w:t>during their</w:t>
      </w:r>
      <w:r w:rsidR="000A6F7A" w:rsidRPr="00DC5804">
        <w:rPr>
          <w:rFonts w:ascii="Arial" w:hAnsi="Arial" w:cs="Arial"/>
          <w:sz w:val="20"/>
          <w:szCs w:val="20"/>
          <w:lang w:val="en-AU"/>
        </w:rPr>
        <w:t xml:space="preserve"> </w:t>
      </w:r>
      <w:proofErr w:type="gramStart"/>
      <w:r w:rsidR="000A6F7A" w:rsidRPr="00DC5804">
        <w:rPr>
          <w:rFonts w:ascii="Arial" w:hAnsi="Arial" w:cs="Arial"/>
          <w:sz w:val="20"/>
          <w:szCs w:val="20"/>
          <w:lang w:val="en-AU"/>
        </w:rPr>
        <w:t>induction</w:t>
      </w:r>
      <w:proofErr w:type="gramEnd"/>
    </w:p>
    <w:p w14:paraId="20ACCC37" w14:textId="63155038" w:rsidR="000A6F7A" w:rsidRPr="00DC5804" w:rsidRDefault="00C039D2"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E</w:t>
      </w:r>
      <w:r w:rsidR="000A6F7A" w:rsidRPr="00DC5804">
        <w:rPr>
          <w:rFonts w:ascii="Arial" w:hAnsi="Arial" w:cs="Arial"/>
          <w:sz w:val="20"/>
          <w:szCs w:val="20"/>
          <w:lang w:val="en-AU"/>
        </w:rPr>
        <w:t>mployee</w:t>
      </w:r>
      <w:r w:rsidRPr="00DC5804">
        <w:rPr>
          <w:rFonts w:ascii="Arial" w:hAnsi="Arial" w:cs="Arial"/>
          <w:sz w:val="20"/>
          <w:szCs w:val="20"/>
          <w:lang w:val="en-AU"/>
        </w:rPr>
        <w:t xml:space="preserve">s and volunteers</w:t>
      </w:r>
      <w:r w:rsidR="000A6F7A" w:rsidRPr="00DC5804">
        <w:rPr>
          <w:rFonts w:ascii="Arial" w:hAnsi="Arial" w:cs="Arial"/>
          <w:sz w:val="20"/>
          <w:szCs w:val="20"/>
          <w:lang w:val="en-AU"/>
        </w:rPr>
        <w:t xml:space="preserve"> shall understand the Information Security Management System of </w:t>
      </w:r>
      <w:proofErr w:type="gramStart"/>
      <w:r w:rsidR="001411E3" w:rsidRPr="00DC5804">
        <w:rPr>
          <w:rFonts w:ascii="Arial" w:hAnsi="Arial" w:cs="Arial"/>
          <w:sz w:val="20"/>
          <w:szCs w:val="20"/>
          <w:lang w:val="en-AU"/>
        </w:rPr>
        <w:t xml:space="preserve">Umina SLSC</w:t>
      </w:r>
    </w:p>
    <w:p w14:paraId="20231D91" w14:textId="300B8127" w:rsidR="000A6F7A" w:rsidRPr="00DC5804" w:rsidRDefault="00C039D2"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Employees and volunteers </w:t>
      </w:r>
      <w:r w:rsidR="000A6F7A" w:rsidRPr="00DC5804">
        <w:rPr>
          <w:rFonts w:ascii="Arial" w:hAnsi="Arial" w:cs="Arial"/>
          <w:sz w:val="20"/>
          <w:szCs w:val="20"/>
          <w:lang w:val="en-AU"/>
        </w:rPr>
        <w:t xml:space="preserve">shall familiarise </w:t>
      </w:r>
      <w:r w:rsidRPr="00DC5804">
        <w:rPr>
          <w:rFonts w:ascii="Arial" w:hAnsi="Arial" w:cs="Arial"/>
          <w:sz w:val="20"/>
          <w:szCs w:val="20"/>
          <w:lang w:val="en-AU"/>
        </w:rPr>
        <w:t>them</w:t>
      </w:r>
      <w:r w:rsidR="000A6F7A" w:rsidRPr="00DC5804">
        <w:rPr>
          <w:rFonts w:ascii="Arial" w:hAnsi="Arial" w:cs="Arial"/>
          <w:sz w:val="20"/>
          <w:szCs w:val="20"/>
          <w:lang w:val="en-AU"/>
        </w:rPr>
        <w:t xml:space="preserve">self with the ways and means to access the information security policies and </w:t>
      </w:r>
      <w:proofErr w:type="gramStart"/>
      <w:r w:rsidR="000A6F7A" w:rsidRPr="00DC5804">
        <w:rPr>
          <w:rFonts w:ascii="Arial" w:hAnsi="Arial" w:cs="Arial"/>
          <w:sz w:val="20"/>
          <w:szCs w:val="20"/>
          <w:lang w:val="en-AU"/>
        </w:rPr>
        <w:t xml:space="preserve">procedures</w:t>
      </w:r>
      <w:proofErr w:type="gramEnd"/>
    </w:p>
    <w:p w14:paraId="7E32175E" w14:textId="52722189" w:rsidR="000A6F7A" w:rsidRPr="00DC5804" w:rsidRDefault="00C039D2"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Employees and volunteers </w:t>
      </w:r>
      <w:r w:rsidR="000A6F7A" w:rsidRPr="00DC5804">
        <w:rPr>
          <w:rFonts w:ascii="Arial" w:hAnsi="Arial" w:cs="Arial"/>
          <w:sz w:val="20"/>
          <w:szCs w:val="20"/>
          <w:lang w:val="en-AU"/>
        </w:rPr>
        <w:t xml:space="preserve">shall abide by all the Information security policies and procedures of </w:t>
      </w:r>
      <w:proofErr w:type="gramStart"/>
      <w:r w:rsidR="001411E3" w:rsidRPr="00DC5804">
        <w:rPr>
          <w:rFonts w:ascii="Arial" w:hAnsi="Arial" w:cs="Arial"/>
          <w:sz w:val="20"/>
          <w:szCs w:val="20"/>
          <w:lang w:val="en-AU"/>
        </w:rPr>
        <w:t xml:space="preserve">Umina SLSC</w:t>
      </w:r>
    </w:p>
    <w:p w14:paraId="62B76D3A" w14:textId="77777777" w:rsidR="000A6F7A" w:rsidRPr="00DC5804" w:rsidRDefault="000A6F7A" w:rsidP="000A6F7A">
      <w:pPr>
        <w:pStyle w:val="NoSpacing"/>
        <w:rPr>
          <w:rFonts w:ascii="Arial" w:hAnsi="Arial" w:cs="Arial"/>
          <w:sz w:val="20"/>
          <w:szCs w:val="20"/>
          <w:lang w:val="en-AU"/>
        </w:rPr>
      </w:pPr>
    </w:p>
    <w:p w14:paraId="31E6427B" w14:textId="77777777" w:rsidR="000A6F7A" w:rsidRPr="004F219E" w:rsidRDefault="000A6F7A" w:rsidP="000A6F7A">
      <w:pPr>
        <w:pStyle w:val="Heading2"/>
        <w:rPr>
          <w:rFonts w:cs="Arial"/>
          <w:szCs w:val="21"/>
        </w:rPr>
      </w:pPr>
      <w:bookmarkStart w:id="33" w:name="_Toc468272805"/>
      <w:bookmarkStart w:id="34" w:name="_Toc481746913"/>
      <w:bookmarkStart w:id="35" w:name="_Toc142912880"/>
      <w:r w:rsidRPr="004F219E">
        <w:rPr>
          <w:rFonts w:cs="Arial"/>
          <w:szCs w:val="21"/>
        </w:rPr>
        <w:t>During Employment</w:t>
      </w:r>
      <w:bookmarkEnd w:id="33"/>
      <w:bookmarkEnd w:id="34"/>
      <w:bookmarkEnd w:id="35"/>
    </w:p>
    <w:p w14:paraId="69913E8D" w14:textId="2DE11C68"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Desktop and laptop computers are for official </w:t>
      </w:r>
      <w:r w:rsidR="00183F46">
        <w:rPr>
          <w:rFonts w:ascii="Arial" w:hAnsi="Arial" w:cs="Arial"/>
          <w:sz w:val="20"/>
          <w:szCs w:val="20"/>
          <w:lang w:val="en-AU"/>
        </w:rPr>
        <w:t>purposes. They shall</w:t>
      </w:r>
      <w:r w:rsidRPr="00DC5804">
        <w:rPr>
          <w:rFonts w:ascii="Arial" w:hAnsi="Arial" w:cs="Arial"/>
          <w:sz w:val="20"/>
          <w:szCs w:val="20"/>
          <w:lang w:val="en-AU"/>
        </w:rPr>
        <w:t xml:space="preserve"> be used for </w:t>
      </w:r>
      <w:r w:rsidR="00870B01">
        <w:rPr>
          <w:rFonts w:ascii="Arial" w:hAnsi="Arial" w:cs="Arial"/>
          <w:sz w:val="20"/>
          <w:szCs w:val="20"/>
          <w:lang w:val="en-AU"/>
        </w:rPr>
        <w:t>Surf Lifesaving</w:t>
      </w:r>
      <w:r w:rsidRPr="00DC5804">
        <w:rPr>
          <w:rFonts w:ascii="Arial" w:hAnsi="Arial" w:cs="Arial"/>
          <w:sz w:val="20"/>
          <w:szCs w:val="20"/>
          <w:lang w:val="en-AU"/>
        </w:rPr>
        <w:t xml:space="preserve"> purposes only</w:t>
      </w:r>
      <w:r w:rsidR="004A411F" w:rsidRPr="00DC5804">
        <w:rPr>
          <w:rFonts w:ascii="Arial" w:hAnsi="Arial" w:cs="Arial"/>
          <w:sz w:val="20"/>
          <w:szCs w:val="20"/>
          <w:lang w:val="en-AU"/>
        </w:rPr>
        <w:t xml:space="preserve">, </w:t>
      </w:r>
      <w:r w:rsidR="00EC02B2" w:rsidRPr="00EC02B2">
        <w:rPr>
          <w:rFonts w:ascii="Arial" w:hAnsi="Arial" w:cs="Arial"/>
          <w:sz w:val="20"/>
          <w:szCs w:val="20"/>
          <w:lang w:val="en-AU"/>
        </w:rPr>
        <w:t>except for</w:t>
      </w:r>
      <w:r w:rsidR="004A411F" w:rsidRPr="00DC5804">
        <w:rPr>
          <w:rFonts w:ascii="Arial" w:hAnsi="Arial" w:cs="Arial"/>
          <w:sz w:val="20"/>
          <w:szCs w:val="20"/>
          <w:lang w:val="en-AU"/>
        </w:rPr>
        <w:t xml:space="preserve"> reasonable personal use</w:t>
      </w:r>
      <w:r w:rsidR="00183F46">
        <w:rPr>
          <w:rFonts w:ascii="Arial" w:hAnsi="Arial" w:cs="Arial"/>
          <w:sz w:val="20"/>
          <w:szCs w:val="20"/>
          <w:lang w:val="en-AU"/>
        </w:rPr>
        <w:t>,</w:t>
      </w:r>
      <w:r w:rsidR="004A411F" w:rsidRPr="00DC5804">
        <w:rPr>
          <w:rFonts w:ascii="Arial" w:hAnsi="Arial" w:cs="Arial"/>
          <w:sz w:val="20"/>
          <w:szCs w:val="20"/>
          <w:lang w:val="en-AU"/>
        </w:rPr>
        <w:t xml:space="preserve"> which doesn’t negatively impact </w:t>
      </w:r>
      <w:r w:rsidR="00870B01">
        <w:rPr>
          <w:rFonts w:ascii="Arial" w:hAnsi="Arial" w:cs="Arial"/>
          <w:sz w:val="20"/>
          <w:szCs w:val="20"/>
          <w:lang w:val="en-AU"/>
        </w:rPr>
        <w:t>Surf Lifesaving</w:t>
      </w:r>
      <w:r w:rsidR="004A411F" w:rsidRPr="00DC5804">
        <w:rPr>
          <w:rFonts w:ascii="Arial" w:hAnsi="Arial" w:cs="Arial"/>
          <w:sz w:val="20"/>
          <w:szCs w:val="20"/>
          <w:lang w:val="en-AU"/>
        </w:rPr>
        <w:t xml:space="preserve"> activities or incur more than any nominal </w:t>
      </w:r>
      <w:proofErr w:type="gramStart"/>
      <w:r w:rsidR="004A411F" w:rsidRPr="00DC5804">
        <w:rPr>
          <w:rFonts w:ascii="Arial" w:hAnsi="Arial" w:cs="Arial"/>
          <w:sz w:val="20"/>
          <w:szCs w:val="20"/>
          <w:lang w:val="en-AU"/>
        </w:rPr>
        <w:t>cost</w:t>
      </w:r>
      <w:proofErr w:type="gramEnd"/>
    </w:p>
    <w:p w14:paraId="04198736" w14:textId="3EAD08D2"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Users shall use only a reasonable amount of storage on their desktop computers or laptops to store their files/</w:t>
      </w:r>
      <w:proofErr w:type="gramStart"/>
      <w:r w:rsidRPr="00DC5804">
        <w:rPr>
          <w:rFonts w:ascii="Arial" w:hAnsi="Arial" w:cs="Arial"/>
          <w:sz w:val="20"/>
          <w:szCs w:val="20"/>
          <w:lang w:val="en-AU"/>
        </w:rPr>
        <w:t>data</w:t>
      </w:r>
      <w:proofErr w:type="gramEnd"/>
    </w:p>
    <w:p w14:paraId="6264C9E1" w14:textId="1F55F69F"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Users shall not use any </w:t>
      </w:r>
      <w:r w:rsidR="004A411F" w:rsidRPr="00DC5804">
        <w:rPr>
          <w:rFonts w:ascii="Arial" w:hAnsi="Arial" w:cs="Arial"/>
          <w:sz w:val="20"/>
          <w:szCs w:val="20"/>
          <w:lang w:val="en-AU"/>
        </w:rPr>
        <w:t xml:space="preserve">company </w:t>
      </w:r>
      <w:r w:rsidRPr="00DC5804">
        <w:rPr>
          <w:rFonts w:ascii="Arial" w:hAnsi="Arial" w:cs="Arial"/>
          <w:sz w:val="20"/>
          <w:szCs w:val="20"/>
          <w:lang w:val="en-AU"/>
        </w:rPr>
        <w:t>network location to store their files/data.</w:t>
      </w:r>
    </w:p>
    <w:p w14:paraId="4FA19D78" w14:textId="19CB1247"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Users shall install only approved software on their computer </w:t>
      </w:r>
      <w:proofErr w:type="gramStart"/>
      <w:r w:rsidRPr="00DC5804">
        <w:rPr>
          <w:rFonts w:ascii="Arial" w:hAnsi="Arial" w:cs="Arial"/>
          <w:sz w:val="20"/>
          <w:szCs w:val="20"/>
          <w:lang w:val="en-AU"/>
        </w:rPr>
        <w:t xml:space="preserve">systems</w:t>
      </w:r>
      <w:proofErr w:type="gramEnd"/>
    </w:p>
    <w:p w14:paraId="0622F18B" w14:textId="6A460D5A" w:rsidR="000A6F7A" w:rsidRPr="00DC5804" w:rsidRDefault="00C039D2"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Employees and volunteers </w:t>
      </w:r>
      <w:r w:rsidR="000A6F7A" w:rsidRPr="00DC5804">
        <w:rPr>
          <w:rFonts w:ascii="Arial" w:hAnsi="Arial" w:cs="Arial"/>
          <w:sz w:val="20"/>
          <w:szCs w:val="20"/>
          <w:lang w:val="en-AU"/>
        </w:rPr>
        <w:t xml:space="preserve">shall not use </w:t>
      </w:r>
      <w:proofErr w:type="gramStart"/>
      <w:r w:rsidR="001411E3" w:rsidRPr="00DC5804">
        <w:rPr>
          <w:rFonts w:ascii="Arial" w:hAnsi="Arial" w:cs="Arial"/>
          <w:sz w:val="20"/>
          <w:szCs w:val="20"/>
          <w:lang w:val="en-AU"/>
        </w:rPr>
        <w:t xml:space="preserve">Umina SLSC</w:t>
      </w:r>
      <w:r w:rsidR="00C36D81" w:rsidRPr="00DC5804">
        <w:rPr>
          <w:rFonts w:ascii="Arial" w:hAnsi="Arial" w:cs="Arial"/>
          <w:sz w:val="20"/>
          <w:szCs w:val="20"/>
          <w:lang w:val="en-AU"/>
        </w:rPr>
        <w:t xml:space="preserve"> </w:t>
      </w:r>
      <w:r w:rsidR="000A6F7A" w:rsidRPr="00DC5804">
        <w:rPr>
          <w:rFonts w:ascii="Arial" w:hAnsi="Arial" w:cs="Arial"/>
          <w:sz w:val="20"/>
          <w:szCs w:val="20"/>
          <w:lang w:val="en-AU"/>
        </w:rPr>
        <w:t>facilities for profit making or commercial activity</w:t>
      </w:r>
    </w:p>
    <w:p w14:paraId="05991906" w14:textId="77777777" w:rsidR="000A6F7A" w:rsidRPr="00DC5804" w:rsidRDefault="000A6F7A" w:rsidP="000A6F7A">
      <w:pPr>
        <w:pStyle w:val="NoSpacing"/>
        <w:rPr>
          <w:rFonts w:ascii="Arial" w:hAnsi="Arial" w:cs="Arial"/>
          <w:sz w:val="20"/>
          <w:szCs w:val="20"/>
          <w:lang w:val="en-AU"/>
        </w:rPr>
      </w:pPr>
    </w:p>
    <w:p w14:paraId="5D619F25" w14:textId="77777777" w:rsidR="000A6F7A" w:rsidRPr="004F219E" w:rsidRDefault="000A6F7A" w:rsidP="000A6F7A">
      <w:pPr>
        <w:pStyle w:val="Heading2"/>
        <w:rPr>
          <w:rFonts w:cs="Arial"/>
          <w:szCs w:val="21"/>
        </w:rPr>
      </w:pPr>
      <w:bookmarkStart w:id="36" w:name="_Toc468272806"/>
      <w:bookmarkStart w:id="37" w:name="_Toc481746914"/>
      <w:bookmarkStart w:id="38" w:name="_Toc142912881"/>
      <w:r w:rsidRPr="004F219E">
        <w:rPr>
          <w:rFonts w:cs="Arial"/>
          <w:szCs w:val="21"/>
        </w:rPr>
        <w:t>Internet Usage</w:t>
      </w:r>
      <w:bookmarkEnd w:id="36"/>
      <w:bookmarkEnd w:id="37"/>
      <w:bookmarkEnd w:id="38"/>
    </w:p>
    <w:p w14:paraId="05232F7A" w14:textId="4638ED22"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Internet connectivity shall be used for official </w:t>
      </w:r>
      <w:r w:rsidR="00183F46">
        <w:rPr>
          <w:rFonts w:ascii="Arial" w:hAnsi="Arial" w:cs="Arial"/>
          <w:sz w:val="20"/>
          <w:szCs w:val="20"/>
          <w:lang w:val="en-AU"/>
        </w:rPr>
        <w:t>purposes</w:t>
      </w:r>
      <w:r w:rsidR="00183F46" w:rsidRPr="00DC5804">
        <w:rPr>
          <w:rFonts w:ascii="Arial" w:hAnsi="Arial" w:cs="Arial"/>
          <w:sz w:val="20"/>
          <w:szCs w:val="20"/>
          <w:lang w:val="en-AU"/>
        </w:rPr>
        <w:t xml:space="preserve"> </w:t>
      </w:r>
      <w:r w:rsidRPr="00DC5804">
        <w:rPr>
          <w:rFonts w:ascii="Arial" w:hAnsi="Arial" w:cs="Arial"/>
          <w:sz w:val="20"/>
          <w:szCs w:val="20"/>
          <w:lang w:val="en-AU"/>
        </w:rPr>
        <w:t>only and driven by the business need</w:t>
      </w:r>
      <w:r w:rsidR="007802D7" w:rsidRPr="00DC5804">
        <w:rPr>
          <w:rFonts w:ascii="Arial" w:hAnsi="Arial" w:cs="Arial"/>
          <w:sz w:val="20"/>
          <w:szCs w:val="20"/>
          <w:lang w:val="en-AU"/>
        </w:rPr>
        <w:t xml:space="preserve">, except for occasional personal use </w:t>
      </w:r>
      <w:r w:rsidR="00183F46">
        <w:rPr>
          <w:rFonts w:ascii="Arial" w:hAnsi="Arial" w:cs="Arial"/>
          <w:sz w:val="20"/>
          <w:szCs w:val="20"/>
          <w:lang w:val="en-AU"/>
        </w:rPr>
        <w:t>outside</w:t>
      </w:r>
      <w:r w:rsidR="007802D7" w:rsidRPr="00DC5804">
        <w:rPr>
          <w:rFonts w:ascii="Arial" w:hAnsi="Arial" w:cs="Arial"/>
          <w:sz w:val="20"/>
          <w:szCs w:val="20"/>
          <w:lang w:val="en-AU"/>
        </w:rPr>
        <w:t xml:space="preserve"> </w:t>
      </w:r>
      <w:r w:rsidR="00870B01">
        <w:rPr>
          <w:rFonts w:ascii="Arial" w:hAnsi="Arial" w:cs="Arial"/>
          <w:sz w:val="20"/>
          <w:szCs w:val="20"/>
          <w:lang w:val="en-AU"/>
        </w:rPr>
        <w:t>Surf Lifesaving</w:t>
      </w:r>
      <w:r w:rsidR="007802D7" w:rsidRPr="00DC5804">
        <w:rPr>
          <w:rFonts w:ascii="Arial" w:hAnsi="Arial" w:cs="Arial"/>
          <w:sz w:val="20"/>
          <w:szCs w:val="20"/>
          <w:lang w:val="en-AU"/>
        </w:rPr>
        <w:t xml:space="preserve"> hours or during </w:t>
      </w:r>
      <w:proofErr w:type="gramStart"/>
      <w:r w:rsidR="007802D7" w:rsidRPr="00DC5804">
        <w:rPr>
          <w:rFonts w:ascii="Arial" w:hAnsi="Arial" w:cs="Arial"/>
          <w:sz w:val="20"/>
          <w:szCs w:val="20"/>
          <w:lang w:val="en-AU"/>
        </w:rPr>
        <w:t>lunchtime</w:t>
      </w:r>
      <w:proofErr w:type="gramEnd"/>
    </w:p>
    <w:p w14:paraId="31E1176A" w14:textId="7E1D33A5"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While posting any comment on </w:t>
      </w:r>
      <w:r w:rsidR="007802D7" w:rsidRPr="00DC5804">
        <w:rPr>
          <w:rFonts w:ascii="Arial" w:hAnsi="Arial" w:cs="Arial"/>
          <w:sz w:val="20"/>
          <w:szCs w:val="20"/>
          <w:lang w:val="en-AU"/>
        </w:rPr>
        <w:t>Forums</w:t>
      </w:r>
      <w:r w:rsidR="00787E65">
        <w:rPr>
          <w:rFonts w:ascii="Arial" w:hAnsi="Arial" w:cs="Arial"/>
          <w:sz w:val="20"/>
          <w:szCs w:val="20"/>
          <w:lang w:val="en-AU"/>
        </w:rPr>
        <w:t xml:space="preserve"> and</w:t>
      </w:r>
      <w:r w:rsidR="007802D7" w:rsidRPr="00DC5804">
        <w:rPr>
          <w:rFonts w:ascii="Arial" w:hAnsi="Arial" w:cs="Arial"/>
          <w:sz w:val="20"/>
          <w:szCs w:val="20"/>
          <w:lang w:val="en-AU"/>
        </w:rPr>
        <w:t xml:space="preserve"> social media</w:t>
      </w:r>
      <w:r w:rsidR="00787E65">
        <w:rPr>
          <w:rFonts w:ascii="Arial" w:hAnsi="Arial" w:cs="Arial"/>
          <w:sz w:val="20"/>
          <w:szCs w:val="20"/>
          <w:lang w:val="en-AU"/>
        </w:rPr>
        <w:t xml:space="preserve">, </w:t>
      </w:r>
      <w:r w:rsidR="00C039D2" w:rsidRPr="00DC5804">
        <w:rPr>
          <w:rFonts w:ascii="Arial" w:hAnsi="Arial" w:cs="Arial"/>
          <w:sz w:val="20"/>
          <w:szCs w:val="20"/>
          <w:lang w:val="en-AU"/>
        </w:rPr>
        <w:t xml:space="preserve">employees and volunteers</w:t>
      </w:r>
      <w:r w:rsidRPr="00DC5804">
        <w:rPr>
          <w:rFonts w:ascii="Arial" w:hAnsi="Arial" w:cs="Arial"/>
          <w:sz w:val="20"/>
          <w:szCs w:val="20"/>
          <w:lang w:val="en-AU"/>
        </w:rPr>
        <w:t xml:space="preserve"> </w:t>
      </w:r>
      <w:r w:rsidR="007802D7" w:rsidRPr="00DC5804">
        <w:rPr>
          <w:rFonts w:ascii="Arial" w:hAnsi="Arial" w:cs="Arial"/>
          <w:sz w:val="20"/>
          <w:szCs w:val="20"/>
          <w:lang w:val="en-AU"/>
        </w:rPr>
        <w:t xml:space="preserve">must follow the </w:t>
      </w:r>
      <w:proofErr w:type="gramStart"/>
      <w:r w:rsidR="001411E3" w:rsidRPr="00DC5804">
        <w:rPr>
          <w:rFonts w:ascii="Arial" w:hAnsi="Arial" w:cs="Arial"/>
          <w:sz w:val="20"/>
          <w:szCs w:val="20"/>
          <w:lang w:val="en-AU"/>
        </w:rPr>
        <w:t xml:space="preserve">Umina SLSC</w:t>
      </w:r>
      <w:r w:rsidR="007802D7" w:rsidRPr="00DC5804">
        <w:rPr>
          <w:rFonts w:ascii="Arial" w:hAnsi="Arial" w:cs="Arial"/>
          <w:sz w:val="20"/>
          <w:szCs w:val="20"/>
          <w:lang w:val="en-AU"/>
        </w:rPr>
        <w:t xml:space="preserve"> guidelines and direction by management provided from time to time</w:t>
      </w:r>
    </w:p>
    <w:p w14:paraId="234C0AE9" w14:textId="1A18A6FB"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Users </w:t>
      </w:r>
      <w:r w:rsidR="0060428C" w:rsidRPr="00DC5804">
        <w:rPr>
          <w:rFonts w:ascii="Arial" w:hAnsi="Arial" w:cs="Arial"/>
          <w:sz w:val="20"/>
          <w:szCs w:val="20"/>
          <w:lang w:val="en-AU"/>
        </w:rPr>
        <w:t xml:space="preserve">are restricted from accessing </w:t>
      </w:r>
      <w:r w:rsidRPr="00DC5804">
        <w:rPr>
          <w:rFonts w:ascii="Arial" w:hAnsi="Arial" w:cs="Arial"/>
          <w:sz w:val="20"/>
          <w:szCs w:val="20"/>
          <w:lang w:val="en-AU"/>
        </w:rPr>
        <w:t>hacking, proxy avoidance</w:t>
      </w:r>
      <w:r w:rsidR="0060428C" w:rsidRPr="00DC5804">
        <w:rPr>
          <w:rFonts w:ascii="Arial" w:hAnsi="Arial" w:cs="Arial"/>
          <w:sz w:val="20"/>
          <w:szCs w:val="20"/>
          <w:lang w:val="en-AU"/>
        </w:rPr>
        <w:t xml:space="preserve">, peer-to-peer file sharing and </w:t>
      </w:r>
      <w:r w:rsidRPr="00DC5804">
        <w:rPr>
          <w:rFonts w:ascii="Arial" w:hAnsi="Arial" w:cs="Arial"/>
          <w:sz w:val="20"/>
          <w:szCs w:val="20"/>
          <w:lang w:val="en-AU"/>
        </w:rPr>
        <w:t xml:space="preserve">pornographic and other websites that are not required for </w:t>
      </w:r>
      <w:r w:rsidR="00870B01">
        <w:rPr>
          <w:rFonts w:ascii="Arial" w:hAnsi="Arial" w:cs="Arial"/>
          <w:sz w:val="20"/>
          <w:szCs w:val="20"/>
          <w:lang w:val="en-AU"/>
        </w:rPr>
        <w:t xml:space="preserve">Surf Lifesaving</w:t>
      </w:r>
      <w:r w:rsidRPr="00DC5804">
        <w:rPr>
          <w:rFonts w:ascii="Arial" w:hAnsi="Arial" w:cs="Arial"/>
          <w:sz w:val="20"/>
          <w:szCs w:val="20"/>
          <w:lang w:val="en-AU"/>
        </w:rPr>
        <w:t xml:space="preserve"> purposes, unless expressly permitted by </w:t>
      </w:r>
      <w:proofErr w:type="gramStart"/>
      <w:r w:rsidR="001411E3" w:rsidRPr="00DC5804">
        <w:rPr>
          <w:rFonts w:ascii="Arial" w:hAnsi="Arial" w:cs="Arial"/>
          <w:sz w:val="20"/>
          <w:szCs w:val="20"/>
          <w:lang w:val="en-AU"/>
        </w:rPr>
        <w:t xml:space="preserve">Umina SLSC</w:t>
      </w:r>
    </w:p>
    <w:p w14:paraId="374B5879" w14:textId="40B1E108"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Users must not use Internet resources for soliciting business, selling personal products or engaging in commercial activities other than those expressly permitted</w:t>
      </w:r>
      <w:r w:rsidR="00183F46">
        <w:rPr>
          <w:rFonts w:ascii="Arial" w:hAnsi="Arial" w:cs="Arial"/>
          <w:sz w:val="20"/>
          <w:szCs w:val="20"/>
          <w:lang w:val="en-AU"/>
        </w:rPr>
        <w:t xml:space="preserve">,</w:t>
      </w:r>
      <w:r w:rsidRPr="00DC5804">
        <w:rPr>
          <w:rFonts w:ascii="Arial" w:hAnsi="Arial" w:cs="Arial"/>
          <w:sz w:val="20"/>
          <w:szCs w:val="20"/>
          <w:lang w:val="en-AU"/>
        </w:rPr>
        <w:t xml:space="preserve"> which might cause adverse publicity of </w:t>
      </w:r>
      <w:proofErr w:type="gramStart"/>
      <w:r w:rsidR="001411E3" w:rsidRPr="00DC5804">
        <w:rPr>
          <w:rFonts w:ascii="Arial" w:hAnsi="Arial" w:cs="Arial"/>
          <w:sz w:val="20"/>
          <w:szCs w:val="20"/>
          <w:lang w:val="en-AU"/>
        </w:rPr>
        <w:t xml:space="preserve">Umina SLSC</w:t>
      </w:r>
    </w:p>
    <w:p w14:paraId="608DECE7" w14:textId="5C9CA18B"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Users must be aware that access to the Internet </w:t>
      </w:r>
      <w:r w:rsidR="008C4171">
        <w:rPr>
          <w:rFonts w:ascii="Arial" w:hAnsi="Arial" w:cs="Arial"/>
          <w:sz w:val="20"/>
          <w:szCs w:val="20"/>
          <w:lang w:val="en-AU"/>
        </w:rPr>
        <w:t xml:space="preserve">usage </w:t>
      </w:r>
      <w:r w:rsidRPr="00DC5804">
        <w:rPr>
          <w:rFonts w:ascii="Arial" w:hAnsi="Arial" w:cs="Arial"/>
          <w:sz w:val="20"/>
          <w:szCs w:val="20"/>
          <w:lang w:val="en-AU"/>
        </w:rPr>
        <w:t>will be logged and monitored</w:t>
      </w:r>
      <w:r w:rsidR="00183F46">
        <w:rPr>
          <w:rFonts w:ascii="Arial" w:hAnsi="Arial" w:cs="Arial"/>
          <w:sz w:val="20"/>
          <w:szCs w:val="20"/>
          <w:lang w:val="en-AU"/>
        </w:rPr>
        <w:t>,</w:t>
      </w:r>
      <w:r w:rsidRPr="00DC5804">
        <w:rPr>
          <w:rFonts w:ascii="Arial" w:hAnsi="Arial" w:cs="Arial"/>
          <w:sz w:val="20"/>
          <w:szCs w:val="20"/>
          <w:lang w:val="en-AU"/>
        </w:rPr>
        <w:t xml:space="preserve"> as mentioned in section </w:t>
      </w:r>
      <w:proofErr w:type="gramStart"/>
      <w:r w:rsidRPr="00DC5804">
        <w:rPr>
          <w:rFonts w:ascii="Arial" w:hAnsi="Arial" w:cs="Arial"/>
          <w:sz w:val="20"/>
          <w:szCs w:val="20"/>
          <w:lang w:val="en-AU"/>
        </w:rPr>
        <w:t xml:space="preserve">5</w:t>
      </w:r>
      <w:proofErr w:type="gramEnd"/>
    </w:p>
    <w:p w14:paraId="3FC636AE" w14:textId="7F29E012"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lastRenderedPageBreak/>
        <w:t xml:space="preserve">Downloading excessive amounts of data has the potential to compromise or disrupt </w:t>
      </w:r>
      <w:proofErr w:type="gramStart"/>
      <w:r w:rsidR="001411E3" w:rsidRPr="00DC5804">
        <w:rPr>
          <w:rFonts w:ascii="Arial" w:hAnsi="Arial" w:cs="Arial"/>
          <w:sz w:val="20"/>
          <w:szCs w:val="20"/>
          <w:lang w:val="en-AU"/>
        </w:rPr>
        <w:t xml:space="preserve">Umina SLSC</w:t>
      </w:r>
      <w:r w:rsidR="00637109" w:rsidRPr="00DC5804">
        <w:rPr>
          <w:rFonts w:ascii="Arial" w:hAnsi="Arial" w:cs="Arial"/>
          <w:sz w:val="20"/>
          <w:szCs w:val="20"/>
          <w:lang w:val="en-AU"/>
        </w:rPr>
        <w:t>’s</w:t>
      </w:r>
      <w:r w:rsidRPr="00DC5804">
        <w:rPr>
          <w:rFonts w:ascii="Arial" w:hAnsi="Arial" w:cs="Arial"/>
          <w:sz w:val="20"/>
          <w:szCs w:val="20"/>
          <w:lang w:val="en-AU"/>
        </w:rPr>
        <w:t xml:space="preserve"> </w:t>
      </w:r>
      <w:r w:rsidR="008C0CE8">
        <w:rPr>
          <w:rFonts w:ascii="Arial" w:hAnsi="Arial" w:cs="Arial"/>
          <w:sz w:val="20"/>
          <w:szCs w:val="20"/>
          <w:lang w:val="en-AU"/>
        </w:rPr>
        <w:t>network</w:t>
      </w:r>
      <w:r w:rsidRPr="00DC5804">
        <w:rPr>
          <w:rFonts w:ascii="Arial" w:hAnsi="Arial" w:cs="Arial"/>
          <w:sz w:val="20"/>
          <w:szCs w:val="20"/>
          <w:lang w:val="en-AU"/>
        </w:rPr>
        <w:t xml:space="preserve">. If </w:t>
      </w:r>
      <w:r w:rsidR="00183F46" w:rsidRPr="00183F46">
        <w:rPr>
          <w:rFonts w:ascii="Arial" w:hAnsi="Arial" w:cs="Arial"/>
          <w:sz w:val="20"/>
          <w:szCs w:val="20"/>
          <w:lang w:val="en-AU"/>
        </w:rPr>
        <w:t xml:space="preserve">you need to download large amounts of data for </w:t>
      </w:r>
      <w:r w:rsidR="00870B01">
        <w:rPr>
          <w:rFonts w:ascii="Arial" w:hAnsi="Arial" w:cs="Arial"/>
          <w:sz w:val="20"/>
          <w:szCs w:val="20"/>
          <w:lang w:val="en-AU"/>
        </w:rPr>
        <w:t>Surf Lifesaving</w:t>
      </w:r>
      <w:r w:rsidR="00183F46" w:rsidRPr="00183F46">
        <w:rPr>
          <w:rFonts w:ascii="Arial" w:hAnsi="Arial" w:cs="Arial"/>
          <w:sz w:val="20"/>
          <w:szCs w:val="20"/>
          <w:lang w:val="en-AU"/>
        </w:rPr>
        <w:t xml:space="preserve"> purposes, please </w:t>
      </w:r>
      <w:r w:rsidR="00183F46">
        <w:rPr>
          <w:rFonts w:ascii="Arial" w:hAnsi="Arial" w:cs="Arial"/>
          <w:sz w:val="20"/>
          <w:szCs w:val="20"/>
          <w:lang w:val="en-AU"/>
        </w:rPr>
        <w:t xml:space="preserve">contact</w:t>
      </w:r>
      <w:r w:rsidR="00183F46" w:rsidRPr="00183F46">
        <w:rPr>
          <w:rFonts w:ascii="Arial" w:hAnsi="Arial" w:cs="Arial"/>
          <w:sz w:val="20"/>
          <w:szCs w:val="20"/>
          <w:lang w:val="en-AU"/>
        </w:rPr>
        <w:t xml:space="preserve"> </w:t>
      </w:r>
      <w:proofErr w:type="gramStart"/>
      <w:r w:rsidR="00183F46" w:rsidRPr="00183F46">
        <w:rPr>
          <w:rFonts w:ascii="Arial" w:hAnsi="Arial" w:cs="Arial"/>
          <w:sz w:val="20"/>
          <w:szCs w:val="20"/>
          <w:lang w:val="en-AU"/>
        </w:rPr>
        <w:t xml:space="preserve">Umina SLSC’s IT Team</w:t>
      </w:r>
    </w:p>
    <w:p w14:paraId="322C861B" w14:textId="77777777" w:rsidR="000A6F7A" w:rsidRPr="00DC5804" w:rsidRDefault="000A6F7A" w:rsidP="000A6F7A">
      <w:pPr>
        <w:pStyle w:val="NoSpacing"/>
        <w:ind w:left="720"/>
        <w:rPr>
          <w:rFonts w:ascii="Arial" w:hAnsi="Arial" w:cs="Arial"/>
          <w:sz w:val="20"/>
          <w:szCs w:val="20"/>
          <w:lang w:val="en-AU"/>
        </w:rPr>
      </w:pPr>
    </w:p>
    <w:p w14:paraId="71218BED" w14:textId="77777777" w:rsidR="000A6F7A" w:rsidRPr="004F219E" w:rsidRDefault="000A6F7A" w:rsidP="000A6F7A">
      <w:pPr>
        <w:pStyle w:val="Heading2"/>
        <w:rPr>
          <w:rFonts w:cs="Arial"/>
          <w:szCs w:val="21"/>
        </w:rPr>
      </w:pPr>
      <w:bookmarkStart w:id="39" w:name="_Toc468272807"/>
      <w:bookmarkStart w:id="40" w:name="_Toc481746915"/>
      <w:bookmarkStart w:id="41" w:name="_Toc142912882"/>
      <w:r w:rsidRPr="004F219E">
        <w:rPr>
          <w:rFonts w:cs="Arial"/>
          <w:szCs w:val="21"/>
        </w:rPr>
        <w:t>Email Usage</w:t>
      </w:r>
      <w:bookmarkEnd w:id="39"/>
      <w:bookmarkEnd w:id="40"/>
      <w:bookmarkEnd w:id="41"/>
    </w:p>
    <w:p w14:paraId="2F02064C" w14:textId="3BC0BA33"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All Electronic Communications must be professional in </w:t>
      </w:r>
      <w:proofErr w:type="gramStart"/>
      <w:r w:rsidRPr="00DC5804">
        <w:rPr>
          <w:rFonts w:ascii="Arial" w:hAnsi="Arial" w:cs="Arial"/>
          <w:sz w:val="20"/>
          <w:szCs w:val="20"/>
          <w:lang w:val="en-AU"/>
        </w:rPr>
        <w:t>nature</w:t>
      </w:r>
      <w:proofErr w:type="gramEnd"/>
    </w:p>
    <w:p w14:paraId="6D4F68D3" w14:textId="56DF384A" w:rsidR="000A6F7A" w:rsidRPr="00DC5804" w:rsidRDefault="00805C78"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Email</w:t>
      </w:r>
      <w:r w:rsidR="000A6F7A" w:rsidRPr="00DC5804">
        <w:rPr>
          <w:rFonts w:ascii="Arial" w:hAnsi="Arial" w:cs="Arial"/>
          <w:sz w:val="20"/>
          <w:szCs w:val="20"/>
          <w:lang w:val="en-AU"/>
        </w:rPr>
        <w:t xml:space="preserve"> shall not be used for the creation or </w:t>
      </w:r>
      <w:r w:rsidR="007802D7" w:rsidRPr="00DC5804">
        <w:rPr>
          <w:rFonts w:ascii="Arial" w:hAnsi="Arial" w:cs="Arial"/>
          <w:sz w:val="20"/>
          <w:szCs w:val="20"/>
          <w:lang w:val="en-AU"/>
        </w:rPr>
        <w:t>sending</w:t>
      </w:r>
      <w:r w:rsidR="000A6F7A" w:rsidRPr="00DC5804">
        <w:rPr>
          <w:rFonts w:ascii="Arial" w:hAnsi="Arial" w:cs="Arial"/>
          <w:sz w:val="20"/>
          <w:szCs w:val="20"/>
          <w:lang w:val="en-AU"/>
        </w:rPr>
        <w:t xml:space="preserve"> of: </w:t>
      </w:r>
    </w:p>
    <w:p w14:paraId="1A756642" w14:textId="213E96B6" w:rsidR="000A6F7A" w:rsidRPr="004F219E" w:rsidRDefault="000A6F7A" w:rsidP="000A6F7A">
      <w:pPr>
        <w:numPr>
          <w:ilvl w:val="0"/>
          <w:numId w:val="38"/>
        </w:numPr>
        <w:autoSpaceDE w:val="0"/>
        <w:autoSpaceDN w:val="0"/>
        <w:adjustRightInd w:val="0"/>
        <w:spacing w:line="240" w:lineRule="auto"/>
        <w:rPr>
          <w:rFonts w:cs="Arial"/>
          <w:szCs w:val="21"/>
        </w:rPr>
      </w:pPr>
      <w:r w:rsidRPr="004F219E">
        <w:rPr>
          <w:rFonts w:cs="Arial"/>
          <w:szCs w:val="21"/>
        </w:rPr>
        <w:t xml:space="preserve">Any offensive, illegal, </w:t>
      </w:r>
      <w:proofErr w:type="gramStart"/>
      <w:r w:rsidRPr="004F219E">
        <w:rPr>
          <w:rFonts w:cs="Arial"/>
          <w:szCs w:val="21"/>
        </w:rPr>
        <w:t>obscene</w:t>
      </w:r>
      <w:proofErr w:type="gramEnd"/>
      <w:r w:rsidRPr="004F219E">
        <w:rPr>
          <w:rFonts w:cs="Arial"/>
          <w:szCs w:val="21"/>
        </w:rPr>
        <w:t xml:space="preserve"> or indecent images or data</w:t>
      </w:r>
    </w:p>
    <w:p w14:paraId="24E0B258" w14:textId="25530671" w:rsidR="000A6F7A" w:rsidRPr="004F219E" w:rsidRDefault="000A6F7A" w:rsidP="000A6F7A">
      <w:pPr>
        <w:numPr>
          <w:ilvl w:val="0"/>
          <w:numId w:val="38"/>
        </w:numPr>
        <w:autoSpaceDE w:val="0"/>
        <w:autoSpaceDN w:val="0"/>
        <w:adjustRightInd w:val="0"/>
        <w:spacing w:line="240" w:lineRule="auto"/>
        <w:rPr>
          <w:rFonts w:cs="Arial"/>
          <w:szCs w:val="21"/>
        </w:rPr>
      </w:pPr>
      <w:r w:rsidRPr="004F219E">
        <w:rPr>
          <w:rFonts w:cs="Arial"/>
          <w:szCs w:val="21"/>
        </w:rPr>
        <w:t xml:space="preserve">Defamatory </w:t>
      </w:r>
      <w:r w:rsidRPr="004F219E">
        <w:rPr>
          <w:rFonts w:cs="Arial"/>
          <w:lang w:eastAsia="en-AU"/>
        </w:rPr>
        <w:t>or which incites or promotes violence</w:t>
      </w:r>
      <w:r w:rsidRPr="004F219E">
        <w:rPr>
          <w:rFonts w:cs="Arial"/>
          <w:szCs w:val="21"/>
        </w:rPr>
        <w:t xml:space="preserve">, abusive or threatening </w:t>
      </w:r>
      <w:proofErr w:type="gramStart"/>
      <w:r w:rsidRPr="004F219E">
        <w:rPr>
          <w:rFonts w:cs="Arial"/>
          <w:szCs w:val="21"/>
        </w:rPr>
        <w:t>material</w:t>
      </w:r>
      <w:proofErr w:type="gramEnd"/>
    </w:p>
    <w:p w14:paraId="5B268E91" w14:textId="6B448074" w:rsidR="000A6F7A" w:rsidRPr="004F219E" w:rsidRDefault="000A6F7A" w:rsidP="000A6F7A">
      <w:pPr>
        <w:numPr>
          <w:ilvl w:val="0"/>
          <w:numId w:val="38"/>
        </w:numPr>
        <w:autoSpaceDE w:val="0"/>
        <w:autoSpaceDN w:val="0"/>
        <w:adjustRightInd w:val="0"/>
        <w:spacing w:line="240" w:lineRule="auto"/>
        <w:rPr>
          <w:rFonts w:cs="Arial"/>
          <w:szCs w:val="21"/>
        </w:rPr>
      </w:pPr>
      <w:r w:rsidRPr="004F219E">
        <w:rPr>
          <w:rFonts w:cs="Arial"/>
          <w:szCs w:val="21"/>
        </w:rPr>
        <w:t>Material that includes false claims of a deceptive nature</w:t>
      </w:r>
    </w:p>
    <w:p w14:paraId="71383E25" w14:textId="27C2446A" w:rsidR="000A6F7A" w:rsidRPr="004F219E" w:rsidRDefault="007802D7" w:rsidP="000A6F7A">
      <w:pPr>
        <w:numPr>
          <w:ilvl w:val="0"/>
          <w:numId w:val="38"/>
        </w:numPr>
        <w:autoSpaceDE w:val="0"/>
        <w:autoSpaceDN w:val="0"/>
        <w:adjustRightInd w:val="0"/>
        <w:spacing w:line="240" w:lineRule="auto"/>
        <w:rPr>
          <w:rFonts w:cs="Arial"/>
          <w:szCs w:val="21"/>
        </w:rPr>
      </w:pPr>
      <w:r w:rsidRPr="004F219E">
        <w:rPr>
          <w:rFonts w:cs="Arial"/>
          <w:lang w:eastAsia="en-AU"/>
        </w:rPr>
        <w:t>C</w:t>
      </w:r>
      <w:r w:rsidR="000A6F7A" w:rsidRPr="004F219E">
        <w:rPr>
          <w:rFonts w:cs="Arial"/>
          <w:lang w:eastAsia="en-AU"/>
        </w:rPr>
        <w:t>ontempt or hatred of any</w:t>
      </w:r>
      <w:r w:rsidR="000A6F7A" w:rsidRPr="004F219E">
        <w:rPr>
          <w:rFonts w:cs="Arial"/>
          <w:szCs w:val="21"/>
        </w:rPr>
        <w:t xml:space="preserve"> </w:t>
      </w:r>
      <w:r w:rsidR="000A6F7A" w:rsidRPr="004F219E">
        <w:rPr>
          <w:rFonts w:cs="Arial"/>
          <w:lang w:eastAsia="en-AU"/>
        </w:rPr>
        <w:t>group or individual</w:t>
      </w:r>
    </w:p>
    <w:p w14:paraId="15B4F9BF" w14:textId="7FE014CE" w:rsidR="000A6F7A" w:rsidRPr="004F219E" w:rsidRDefault="007802D7" w:rsidP="000A6F7A">
      <w:pPr>
        <w:numPr>
          <w:ilvl w:val="0"/>
          <w:numId w:val="38"/>
        </w:numPr>
        <w:autoSpaceDE w:val="0"/>
        <w:autoSpaceDN w:val="0"/>
        <w:adjustRightInd w:val="0"/>
        <w:spacing w:line="240" w:lineRule="auto"/>
        <w:rPr>
          <w:rFonts w:cs="Arial"/>
          <w:szCs w:val="21"/>
        </w:rPr>
      </w:pPr>
      <w:r w:rsidRPr="004F219E">
        <w:rPr>
          <w:rFonts w:cs="Arial"/>
          <w:lang w:eastAsia="en-AU"/>
        </w:rPr>
        <w:t xml:space="preserve">Content </w:t>
      </w:r>
      <w:r w:rsidR="00183F46">
        <w:rPr>
          <w:rFonts w:cs="Arial"/>
          <w:lang w:eastAsia="en-AU"/>
        </w:rPr>
        <w:t>that</w:t>
      </w:r>
      <w:r w:rsidR="00183F46" w:rsidRPr="004F219E">
        <w:rPr>
          <w:rFonts w:cs="Arial"/>
          <w:lang w:eastAsia="en-AU"/>
        </w:rPr>
        <w:t xml:space="preserve"> </w:t>
      </w:r>
      <w:r w:rsidRPr="004F219E">
        <w:rPr>
          <w:rFonts w:cs="Arial"/>
          <w:lang w:eastAsia="en-AU"/>
        </w:rPr>
        <w:t>i</w:t>
      </w:r>
      <w:r w:rsidR="000A6F7A" w:rsidRPr="004F219E">
        <w:rPr>
          <w:rFonts w:cs="Arial"/>
          <w:lang w:eastAsia="en-AU"/>
        </w:rPr>
        <w:t>nfringes intellectual property (including copyright)</w:t>
      </w:r>
    </w:p>
    <w:p w14:paraId="5ADDC1DE" w14:textId="528B1BB2" w:rsidR="000A6F7A" w:rsidRPr="004F219E" w:rsidRDefault="000A6F7A" w:rsidP="000A6F7A">
      <w:pPr>
        <w:numPr>
          <w:ilvl w:val="0"/>
          <w:numId w:val="38"/>
        </w:numPr>
        <w:autoSpaceDE w:val="0"/>
        <w:autoSpaceDN w:val="0"/>
        <w:adjustRightInd w:val="0"/>
        <w:spacing w:line="240" w:lineRule="auto"/>
        <w:rPr>
          <w:rFonts w:cs="Arial"/>
          <w:szCs w:val="21"/>
        </w:rPr>
      </w:pPr>
      <w:r w:rsidRPr="004F219E">
        <w:rPr>
          <w:rFonts w:cs="Arial"/>
          <w:szCs w:val="21"/>
        </w:rPr>
        <w:t xml:space="preserve">Junk or unsolicited email received from any other users or external </w:t>
      </w:r>
      <w:proofErr w:type="gramStart"/>
      <w:r w:rsidRPr="004F219E">
        <w:rPr>
          <w:rFonts w:cs="Arial"/>
          <w:szCs w:val="21"/>
        </w:rPr>
        <w:t>networks</w:t>
      </w:r>
      <w:proofErr w:type="gramEnd"/>
    </w:p>
    <w:p w14:paraId="63668B23" w14:textId="35D87986"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Don’t open </w:t>
      </w:r>
      <w:r w:rsidR="00805C78" w:rsidRPr="00DC5804">
        <w:rPr>
          <w:rFonts w:ascii="Arial" w:hAnsi="Arial" w:cs="Arial"/>
          <w:sz w:val="20"/>
          <w:szCs w:val="20"/>
          <w:lang w:val="en-AU"/>
        </w:rPr>
        <w:t>email</w:t>
      </w:r>
      <w:r w:rsidRPr="00DC5804">
        <w:rPr>
          <w:rFonts w:ascii="Arial" w:hAnsi="Arial" w:cs="Arial"/>
          <w:sz w:val="20"/>
          <w:szCs w:val="20"/>
          <w:lang w:val="en-AU"/>
        </w:rPr>
        <w:t xml:space="preserve"> file attachments received from unsolicited or unreliable sources. Such attachments might contain a </w:t>
      </w:r>
      <w:proofErr w:type="gramStart"/>
      <w:r w:rsidRPr="00DC5804">
        <w:rPr>
          <w:rFonts w:ascii="Arial" w:hAnsi="Arial" w:cs="Arial"/>
          <w:sz w:val="20"/>
          <w:szCs w:val="20"/>
          <w:lang w:val="en-AU"/>
        </w:rPr>
        <w:t>virus</w:t>
      </w:r>
      <w:proofErr w:type="gramEnd"/>
      <w:r w:rsidRPr="00DC5804">
        <w:rPr>
          <w:rFonts w:ascii="Arial" w:hAnsi="Arial" w:cs="Arial"/>
          <w:sz w:val="20"/>
          <w:szCs w:val="20"/>
          <w:lang w:val="en-AU"/>
        </w:rPr>
        <w:t xml:space="preserve"> </w:t>
      </w:r>
    </w:p>
    <w:p w14:paraId="6FF4BAB1" w14:textId="6B3B9033"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Avoid subscription to </w:t>
      </w:r>
      <w:r w:rsidR="00183F46">
        <w:rPr>
          <w:rFonts w:ascii="Arial" w:hAnsi="Arial" w:cs="Arial"/>
          <w:sz w:val="20"/>
          <w:szCs w:val="20"/>
          <w:lang w:val="en-AU"/>
        </w:rPr>
        <w:t>high-volume</w:t>
      </w:r>
      <w:r w:rsidRPr="00DC5804">
        <w:rPr>
          <w:rFonts w:ascii="Arial" w:hAnsi="Arial" w:cs="Arial"/>
          <w:sz w:val="20"/>
          <w:szCs w:val="20"/>
          <w:lang w:val="en-AU"/>
        </w:rPr>
        <w:t xml:space="preserve"> mailing lists</w:t>
      </w:r>
      <w:r w:rsidR="00183F46">
        <w:rPr>
          <w:rFonts w:ascii="Arial" w:hAnsi="Arial" w:cs="Arial"/>
          <w:sz w:val="20"/>
          <w:szCs w:val="20"/>
          <w:lang w:val="en-AU"/>
        </w:rPr>
        <w:t>,</w:t>
      </w:r>
      <w:r w:rsidRPr="00DC5804">
        <w:rPr>
          <w:rFonts w:ascii="Arial" w:hAnsi="Arial" w:cs="Arial"/>
          <w:sz w:val="20"/>
          <w:szCs w:val="20"/>
          <w:lang w:val="en-AU"/>
        </w:rPr>
        <w:t xml:space="preserve"> especially if it’s not </w:t>
      </w:r>
      <w:proofErr w:type="gramStart"/>
      <w:r w:rsidR="00183F46">
        <w:rPr>
          <w:rFonts w:ascii="Arial" w:hAnsi="Arial" w:cs="Arial"/>
          <w:sz w:val="20"/>
          <w:szCs w:val="20"/>
          <w:lang w:val="en-AU"/>
        </w:rPr>
        <w:t>work-related</w:t>
      </w:r>
      <w:proofErr w:type="gramEnd"/>
    </w:p>
    <w:p w14:paraId="1AAB179B" w14:textId="646FF93F" w:rsidR="000A6F7A" w:rsidRPr="00DC5804" w:rsidRDefault="007802D7"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You m</w:t>
      </w:r>
      <w:r w:rsidR="000A6F7A" w:rsidRPr="00DC5804">
        <w:rPr>
          <w:rFonts w:ascii="Arial" w:hAnsi="Arial" w:cs="Arial"/>
          <w:sz w:val="20"/>
          <w:szCs w:val="20"/>
          <w:lang w:val="en-AU"/>
        </w:rPr>
        <w:t xml:space="preserve">ust not transmit any material to any place if that transmission is illegal under the laws of the jurisdiction to which you </w:t>
      </w:r>
      <w:r w:rsidR="00183F46">
        <w:rPr>
          <w:rFonts w:ascii="Arial" w:hAnsi="Arial" w:cs="Arial"/>
          <w:sz w:val="20"/>
          <w:szCs w:val="20"/>
          <w:lang w:val="en-AU"/>
        </w:rPr>
        <w:t>share</w:t>
      </w:r>
      <w:r w:rsidR="00183F46" w:rsidRPr="00DC5804">
        <w:rPr>
          <w:rFonts w:ascii="Arial" w:hAnsi="Arial" w:cs="Arial"/>
          <w:sz w:val="20"/>
          <w:szCs w:val="20"/>
          <w:lang w:val="en-AU"/>
        </w:rPr>
        <w:t xml:space="preserve"> </w:t>
      </w:r>
      <w:proofErr w:type="gramStart"/>
      <w:r w:rsidR="000A6F7A" w:rsidRPr="00DC5804">
        <w:rPr>
          <w:rFonts w:ascii="Arial" w:hAnsi="Arial" w:cs="Arial"/>
          <w:sz w:val="20"/>
          <w:szCs w:val="20"/>
          <w:lang w:val="en-AU"/>
        </w:rPr>
        <w:t>it</w:t>
      </w:r>
      <w:proofErr w:type="gramEnd"/>
    </w:p>
    <w:p w14:paraId="30B5602A" w14:textId="67F8DEF0"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Don’t use your personal </w:t>
      </w:r>
      <w:r w:rsidR="00805C78" w:rsidRPr="00DC5804">
        <w:rPr>
          <w:rFonts w:ascii="Arial" w:hAnsi="Arial" w:cs="Arial"/>
          <w:sz w:val="20"/>
          <w:szCs w:val="20"/>
          <w:lang w:val="en-AU"/>
        </w:rPr>
        <w:t xml:space="preserve">email</w:t>
      </w:r>
      <w:r w:rsidRPr="00DC5804">
        <w:rPr>
          <w:rFonts w:ascii="Arial" w:hAnsi="Arial" w:cs="Arial"/>
          <w:sz w:val="20"/>
          <w:szCs w:val="20"/>
          <w:lang w:val="en-AU"/>
        </w:rPr>
        <w:t xml:space="preserve"> accounts for </w:t>
      </w:r>
      <w:proofErr w:type="gramStart"/>
      <w:r w:rsidR="001411E3" w:rsidRPr="00DC5804">
        <w:rPr>
          <w:rFonts w:ascii="Arial" w:hAnsi="Arial" w:cs="Arial"/>
          <w:sz w:val="20"/>
          <w:szCs w:val="20"/>
          <w:lang w:val="en-AU"/>
        </w:rPr>
        <w:t xml:space="preserve">Umina SLSC</w:t>
      </w:r>
      <w:r w:rsidR="00C36D81" w:rsidRPr="00DC5804">
        <w:rPr>
          <w:rFonts w:ascii="Arial" w:hAnsi="Arial" w:cs="Arial"/>
          <w:sz w:val="20"/>
          <w:szCs w:val="20"/>
          <w:lang w:val="en-AU"/>
        </w:rPr>
        <w:t xml:space="preserve"> </w:t>
      </w:r>
      <w:r w:rsidR="00870B01">
        <w:rPr>
          <w:rFonts w:ascii="Arial" w:hAnsi="Arial" w:cs="Arial"/>
          <w:sz w:val="20"/>
          <w:szCs w:val="20"/>
          <w:lang w:val="en-AU"/>
        </w:rPr>
        <w:t xml:space="preserve">Surf Lifesaving </w:t>
      </w:r>
      <w:r w:rsidRPr="00DC5804">
        <w:rPr>
          <w:rFonts w:ascii="Arial" w:hAnsi="Arial" w:cs="Arial"/>
          <w:sz w:val="20"/>
          <w:szCs w:val="20"/>
          <w:lang w:val="en-AU"/>
        </w:rPr>
        <w:t xml:space="preserve">business communications. Always use your </w:t>
      </w:r>
      <w:proofErr w:type="gramStart"/>
      <w:r w:rsidR="001411E3" w:rsidRPr="00DC5804">
        <w:rPr>
          <w:rFonts w:ascii="Arial" w:hAnsi="Arial" w:cs="Arial"/>
          <w:sz w:val="20"/>
          <w:szCs w:val="20"/>
          <w:lang w:val="en-AU"/>
        </w:rPr>
        <w:t xml:space="preserve">Umina SLSC</w:t>
      </w:r>
      <w:r w:rsidR="00C36D81" w:rsidRPr="00DC5804">
        <w:rPr>
          <w:rFonts w:ascii="Arial" w:hAnsi="Arial" w:cs="Arial"/>
          <w:sz w:val="20"/>
          <w:szCs w:val="20"/>
          <w:lang w:val="en-AU"/>
        </w:rPr>
        <w:t xml:space="preserve"> </w:t>
      </w:r>
      <w:r w:rsidRPr="00DC5804">
        <w:rPr>
          <w:rFonts w:ascii="Arial" w:hAnsi="Arial" w:cs="Arial"/>
          <w:sz w:val="20"/>
          <w:szCs w:val="20"/>
          <w:lang w:val="en-AU"/>
        </w:rPr>
        <w:t xml:space="preserve">corporate </w:t>
      </w:r>
      <w:r w:rsidR="00805C78" w:rsidRPr="00DC5804">
        <w:rPr>
          <w:rFonts w:ascii="Arial" w:hAnsi="Arial" w:cs="Arial"/>
          <w:sz w:val="20"/>
          <w:szCs w:val="20"/>
          <w:lang w:val="en-AU"/>
        </w:rPr>
        <w:t>email</w:t>
      </w:r>
      <w:r w:rsidRPr="00DC5804">
        <w:rPr>
          <w:rFonts w:ascii="Arial" w:hAnsi="Arial" w:cs="Arial"/>
          <w:sz w:val="20"/>
          <w:szCs w:val="20"/>
          <w:lang w:val="en-AU"/>
        </w:rPr>
        <w:t xml:space="preserve"> account for this</w:t>
      </w:r>
    </w:p>
    <w:p w14:paraId="3936F058" w14:textId="07AD4E34"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Don’t use email casually when dealing with </w:t>
      </w:r>
      <w:r w:rsidR="00870B01">
        <w:rPr>
          <w:rFonts w:ascii="Arial" w:hAnsi="Arial" w:cs="Arial"/>
          <w:sz w:val="20"/>
          <w:szCs w:val="20"/>
          <w:lang w:val="en-AU"/>
        </w:rPr>
        <w:t>members and volunteers</w:t>
      </w:r>
      <w:r w:rsidRPr="00DC5804">
        <w:rPr>
          <w:rFonts w:ascii="Arial" w:hAnsi="Arial" w:cs="Arial"/>
          <w:sz w:val="20"/>
          <w:szCs w:val="20"/>
          <w:lang w:val="en-AU"/>
        </w:rPr>
        <w:t xml:space="preserve">. Be aware that </w:t>
      </w:r>
      <w:r w:rsidR="00805C78" w:rsidRPr="00DC5804">
        <w:rPr>
          <w:rFonts w:ascii="Arial" w:hAnsi="Arial" w:cs="Arial"/>
          <w:sz w:val="20"/>
          <w:szCs w:val="20"/>
          <w:lang w:val="en-AU"/>
        </w:rPr>
        <w:t>email</w:t>
      </w:r>
      <w:r w:rsidRPr="00DC5804">
        <w:rPr>
          <w:rFonts w:ascii="Arial" w:hAnsi="Arial" w:cs="Arial"/>
          <w:sz w:val="20"/>
          <w:szCs w:val="20"/>
          <w:lang w:val="en-AU"/>
        </w:rPr>
        <w:t xml:space="preserve"> could be used as evidence </w:t>
      </w:r>
      <w:r w:rsidR="001718D9" w:rsidRPr="00DC5804">
        <w:rPr>
          <w:rFonts w:ascii="Arial" w:hAnsi="Arial" w:cs="Arial"/>
          <w:sz w:val="20"/>
          <w:szCs w:val="20"/>
          <w:lang w:val="en-AU"/>
        </w:rPr>
        <w:t xml:space="preserve">for legal </w:t>
      </w:r>
      <w:proofErr w:type="gramStart"/>
      <w:r w:rsidR="001718D9" w:rsidRPr="00DC5804">
        <w:rPr>
          <w:rFonts w:ascii="Arial" w:hAnsi="Arial" w:cs="Arial"/>
          <w:sz w:val="20"/>
          <w:szCs w:val="20"/>
          <w:lang w:val="en-AU"/>
        </w:rPr>
        <w:t>action</w:t>
      </w:r>
      <w:r w:rsidR="00870B01">
        <w:rPr>
          <w:rFonts w:ascii="Arial" w:hAnsi="Arial" w:cs="Arial"/>
          <w:sz w:val="20"/>
          <w:szCs w:val="20"/>
          <w:lang w:val="en-AU"/>
        </w:rPr>
        <w:t xml:space="preserve">s</w:t>
      </w:r>
      <w:proofErr w:type="gramEnd"/>
    </w:p>
    <w:p w14:paraId="0BAF2595" w14:textId="6295C2FB"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You are not permitted to send, on behalf of </w:t>
      </w:r>
      <w:proofErr w:type="gramStart"/>
      <w:r w:rsidR="001411E3" w:rsidRPr="00DC5804">
        <w:rPr>
          <w:rFonts w:ascii="Arial" w:hAnsi="Arial" w:cs="Arial"/>
          <w:sz w:val="20"/>
          <w:szCs w:val="20"/>
          <w:lang w:val="en-AU"/>
        </w:rPr>
        <w:t xml:space="preserve">Umina SLSC</w:t>
      </w:r>
      <w:r w:rsidRPr="00DC5804">
        <w:rPr>
          <w:rFonts w:ascii="Arial" w:hAnsi="Arial" w:cs="Arial"/>
          <w:sz w:val="20"/>
          <w:szCs w:val="20"/>
          <w:lang w:val="en-AU"/>
        </w:rPr>
        <w:t xml:space="preserve">, any </w:t>
      </w:r>
      <w:r w:rsidR="001718D9" w:rsidRPr="00DC5804">
        <w:rPr>
          <w:rFonts w:ascii="Arial" w:hAnsi="Arial" w:cs="Arial"/>
          <w:sz w:val="20"/>
          <w:szCs w:val="20"/>
          <w:lang w:val="en-AU"/>
        </w:rPr>
        <w:t xml:space="preserve">unauthorised </w:t>
      </w:r>
      <w:r w:rsidR="00805C78" w:rsidRPr="00DC5804">
        <w:rPr>
          <w:rFonts w:ascii="Arial" w:hAnsi="Arial" w:cs="Arial"/>
          <w:sz w:val="20"/>
          <w:szCs w:val="20"/>
          <w:lang w:val="en-AU"/>
        </w:rPr>
        <w:t>email</w:t>
      </w:r>
      <w:r w:rsidRPr="00DC5804">
        <w:rPr>
          <w:rFonts w:ascii="Arial" w:hAnsi="Arial" w:cs="Arial"/>
          <w:sz w:val="20"/>
          <w:szCs w:val="20"/>
          <w:lang w:val="en-AU"/>
        </w:rPr>
        <w:t xml:space="preserve">, attachment or posting to a bulletin board which:</w:t>
      </w:r>
    </w:p>
    <w:p w14:paraId="59416ECA" w14:textId="2484B8BF" w:rsidR="000A6F7A" w:rsidRPr="004F219E" w:rsidRDefault="000A6F7A" w:rsidP="000A6F7A">
      <w:pPr>
        <w:numPr>
          <w:ilvl w:val="0"/>
          <w:numId w:val="39"/>
        </w:numPr>
        <w:autoSpaceDE w:val="0"/>
        <w:autoSpaceDN w:val="0"/>
        <w:adjustRightInd w:val="0"/>
        <w:spacing w:line="240" w:lineRule="auto"/>
        <w:rPr>
          <w:rFonts w:cs="Arial"/>
          <w:szCs w:val="21"/>
        </w:rPr>
      </w:pPr>
      <w:r w:rsidRPr="004F219E">
        <w:rPr>
          <w:rFonts w:cs="Arial"/>
          <w:szCs w:val="21"/>
        </w:rPr>
        <w:t xml:space="preserve">Contains information that may have legal implications for </w:t>
      </w:r>
      <w:proofErr w:type="gramStart"/>
      <w:r w:rsidR="001411E3" w:rsidRPr="004F219E">
        <w:rPr>
          <w:rFonts w:cs="Arial"/>
        </w:rPr>
        <w:t xml:space="preserve">Umina SLSC</w:t>
      </w:r>
    </w:p>
    <w:p w14:paraId="3E4414EC" w14:textId="4BD1FAF8" w:rsidR="000A6F7A" w:rsidRPr="004F219E" w:rsidRDefault="000A6F7A" w:rsidP="000A6F7A">
      <w:pPr>
        <w:numPr>
          <w:ilvl w:val="0"/>
          <w:numId w:val="39"/>
        </w:numPr>
        <w:autoSpaceDE w:val="0"/>
        <w:autoSpaceDN w:val="0"/>
        <w:adjustRightInd w:val="0"/>
        <w:spacing w:line="240" w:lineRule="auto"/>
        <w:rPr>
          <w:rFonts w:cs="Arial"/>
          <w:szCs w:val="21"/>
        </w:rPr>
      </w:pPr>
      <w:r w:rsidRPr="004F219E">
        <w:rPr>
          <w:rFonts w:cs="Arial"/>
          <w:szCs w:val="21"/>
        </w:rPr>
        <w:t xml:space="preserve">Contains commercially sensitive information where users do not have written approval from management to send such information via </w:t>
      </w:r>
      <w:proofErr w:type="gramStart"/>
      <w:r w:rsidR="00805C78" w:rsidRPr="004F219E">
        <w:rPr>
          <w:rFonts w:cs="Arial"/>
          <w:szCs w:val="21"/>
        </w:rPr>
        <w:t xml:space="preserve">email</w:t>
      </w:r>
      <w:proofErr w:type="gramEnd"/>
    </w:p>
    <w:p w14:paraId="54E37DE5" w14:textId="6287DB0A" w:rsidR="000A6F7A" w:rsidRPr="004F219E" w:rsidRDefault="000A6F7A" w:rsidP="000A6F7A">
      <w:pPr>
        <w:numPr>
          <w:ilvl w:val="0"/>
          <w:numId w:val="39"/>
        </w:numPr>
        <w:autoSpaceDE w:val="0"/>
        <w:autoSpaceDN w:val="0"/>
        <w:adjustRightInd w:val="0"/>
        <w:spacing w:line="240" w:lineRule="auto"/>
        <w:rPr>
          <w:rFonts w:cs="Arial"/>
          <w:szCs w:val="21"/>
        </w:rPr>
      </w:pPr>
      <w:r w:rsidRPr="004F219E">
        <w:rPr>
          <w:rFonts w:cs="Arial"/>
          <w:szCs w:val="21"/>
        </w:rPr>
        <w:t xml:space="preserve">May damage </w:t>
      </w:r>
      <w:proofErr w:type="gramStart"/>
      <w:r w:rsidR="001411E3" w:rsidRPr="004F219E">
        <w:rPr>
          <w:rFonts w:cs="Arial"/>
        </w:rPr>
        <w:t xml:space="preserve">Umina SLSC</w:t>
      </w:r>
      <w:r w:rsidR="00637109" w:rsidRPr="004F219E">
        <w:rPr>
          <w:rFonts w:cs="Arial"/>
        </w:rPr>
        <w:t>’s</w:t>
      </w:r>
      <w:r w:rsidRPr="004F219E">
        <w:rPr>
          <w:rFonts w:cs="Arial"/>
          <w:szCs w:val="21"/>
        </w:rPr>
        <w:t xml:space="preserve"> reputation or its relationships with its clients, or may embarrass its clients</w:t>
      </w:r>
    </w:p>
    <w:p w14:paraId="3661A411" w14:textId="7ED38C1C" w:rsidR="000A6F7A" w:rsidRPr="004F219E" w:rsidRDefault="000A6F7A" w:rsidP="000A6F7A">
      <w:pPr>
        <w:numPr>
          <w:ilvl w:val="0"/>
          <w:numId w:val="39"/>
        </w:numPr>
        <w:autoSpaceDE w:val="0"/>
        <w:autoSpaceDN w:val="0"/>
        <w:adjustRightInd w:val="0"/>
        <w:spacing w:line="240" w:lineRule="auto"/>
        <w:rPr>
          <w:rFonts w:cs="Arial"/>
          <w:szCs w:val="21"/>
        </w:rPr>
      </w:pPr>
      <w:r w:rsidRPr="004F219E">
        <w:rPr>
          <w:rFonts w:cs="Arial"/>
          <w:szCs w:val="21"/>
        </w:rPr>
        <w:t xml:space="preserve">May infringe </w:t>
      </w:r>
      <w:proofErr w:type="gramStart"/>
      <w:r w:rsidRPr="004F219E">
        <w:rPr>
          <w:rFonts w:cs="Arial"/>
          <w:szCs w:val="21"/>
        </w:rPr>
        <w:t xml:space="preserve">copyright</w:t>
      </w:r>
      <w:proofErr w:type="gramEnd"/>
    </w:p>
    <w:p w14:paraId="5ADFECE7" w14:textId="14A36657" w:rsidR="000A6F7A" w:rsidRPr="004F219E" w:rsidRDefault="000A6F7A" w:rsidP="000A6F7A">
      <w:pPr>
        <w:numPr>
          <w:ilvl w:val="0"/>
          <w:numId w:val="39"/>
        </w:numPr>
        <w:autoSpaceDE w:val="0"/>
        <w:autoSpaceDN w:val="0"/>
        <w:adjustRightInd w:val="0"/>
        <w:spacing w:line="240" w:lineRule="auto"/>
        <w:rPr>
          <w:rFonts w:cs="Arial"/>
          <w:szCs w:val="21"/>
        </w:rPr>
      </w:pPr>
      <w:r w:rsidRPr="004F219E">
        <w:rPr>
          <w:rFonts w:cs="Arial"/>
          <w:szCs w:val="21"/>
        </w:rPr>
        <w:t xml:space="preserve">May introduce a virus to any of </w:t>
      </w:r>
      <w:proofErr w:type="gramStart"/>
      <w:r w:rsidR="001411E3" w:rsidRPr="004F219E">
        <w:rPr>
          <w:rFonts w:cs="Arial"/>
        </w:rPr>
        <w:t xml:space="preserve">Umina SLSC</w:t>
      </w:r>
      <w:r w:rsidR="00637109" w:rsidRPr="004F219E">
        <w:rPr>
          <w:rFonts w:cs="Arial"/>
        </w:rPr>
        <w:t>’s</w:t>
      </w:r>
      <w:r w:rsidRPr="004F219E">
        <w:rPr>
          <w:rFonts w:cs="Arial"/>
          <w:szCs w:val="21"/>
        </w:rPr>
        <w:t xml:space="preserve"> or other networks</w:t>
      </w:r>
    </w:p>
    <w:p w14:paraId="5B9033C1" w14:textId="567E0E60" w:rsidR="000A6F7A" w:rsidRPr="004F219E" w:rsidRDefault="000A6F7A" w:rsidP="000A6F7A">
      <w:pPr>
        <w:numPr>
          <w:ilvl w:val="0"/>
          <w:numId w:val="39"/>
        </w:numPr>
        <w:autoSpaceDE w:val="0"/>
        <w:autoSpaceDN w:val="0"/>
        <w:adjustRightInd w:val="0"/>
        <w:spacing w:line="240" w:lineRule="auto"/>
        <w:rPr>
          <w:rFonts w:cs="Arial"/>
          <w:szCs w:val="21"/>
        </w:rPr>
      </w:pPr>
      <w:r w:rsidRPr="004F219E">
        <w:rPr>
          <w:rFonts w:cs="Arial"/>
          <w:szCs w:val="21"/>
        </w:rPr>
        <w:t xml:space="preserve">Constitutes ‘junk’ </w:t>
      </w:r>
      <w:r w:rsidR="00805C78" w:rsidRPr="004F219E">
        <w:rPr>
          <w:rFonts w:cs="Arial"/>
          <w:szCs w:val="21"/>
        </w:rPr>
        <w:t>email</w:t>
      </w:r>
      <w:r w:rsidRPr="004F219E">
        <w:rPr>
          <w:rFonts w:cs="Arial"/>
          <w:szCs w:val="21"/>
        </w:rPr>
        <w:t xml:space="preserve"> or is posted to multiple </w:t>
      </w:r>
      <w:proofErr w:type="gramStart"/>
      <w:r w:rsidR="00183F46">
        <w:rPr>
          <w:rFonts w:cs="Arial"/>
          <w:szCs w:val="21"/>
        </w:rPr>
        <w:t xml:space="preserve">newsgroups</w:t>
      </w:r>
      <w:proofErr w:type="gramEnd"/>
    </w:p>
    <w:p w14:paraId="461E6B26" w14:textId="129EA5B2" w:rsidR="000A6F7A" w:rsidRPr="004F219E" w:rsidRDefault="000A6F7A" w:rsidP="000A6F7A">
      <w:pPr>
        <w:numPr>
          <w:ilvl w:val="0"/>
          <w:numId w:val="39"/>
        </w:numPr>
        <w:autoSpaceDE w:val="0"/>
        <w:autoSpaceDN w:val="0"/>
        <w:adjustRightInd w:val="0"/>
        <w:spacing w:line="240" w:lineRule="auto"/>
        <w:rPr>
          <w:rFonts w:cs="Arial"/>
          <w:szCs w:val="21"/>
        </w:rPr>
      </w:pPr>
      <w:r w:rsidRPr="004F219E">
        <w:rPr>
          <w:rFonts w:cs="Arial"/>
          <w:szCs w:val="21"/>
        </w:rPr>
        <w:t xml:space="preserve">Is for private commercial purposes unrelated to </w:t>
      </w:r>
      <w:proofErr w:type="gramStart"/>
      <w:r w:rsidR="001411E3" w:rsidRPr="004F219E">
        <w:rPr>
          <w:rFonts w:cs="Arial"/>
        </w:rPr>
        <w:t xml:space="preserve">Umina SLSC</w:t>
      </w:r>
    </w:p>
    <w:p w14:paraId="0953CE65" w14:textId="154B89C3"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You </w:t>
      </w:r>
      <w:r w:rsidR="00183F46" w:rsidRPr="00183F46">
        <w:rPr>
          <w:rFonts w:ascii="Arial" w:hAnsi="Arial" w:cs="Arial"/>
          <w:sz w:val="20"/>
          <w:szCs w:val="20"/>
          <w:lang w:val="en-AU"/>
        </w:rPr>
        <w:t>must undersign emails using your name, job, title, company</w:t>
      </w:r>
      <w:r w:rsidR="00183F46">
        <w:rPr>
          <w:rFonts w:ascii="Arial" w:hAnsi="Arial" w:cs="Arial"/>
          <w:sz w:val="20"/>
          <w:szCs w:val="20"/>
          <w:lang w:val="en-AU"/>
        </w:rPr>
        <w:t xml:space="preserve"> </w:t>
      </w:r>
      <w:r w:rsidRPr="00DC5804">
        <w:rPr>
          <w:rFonts w:ascii="Arial" w:hAnsi="Arial" w:cs="Arial"/>
          <w:sz w:val="20"/>
          <w:szCs w:val="20"/>
          <w:lang w:val="en-AU"/>
        </w:rPr>
        <w:t xml:space="preserve">name and logo. </w:t>
      </w:r>
      <w:r w:rsidR="00183F46" w:rsidRPr="00183F46">
        <w:rPr>
          <w:rFonts w:ascii="Arial" w:hAnsi="Arial" w:cs="Arial"/>
          <w:sz w:val="20"/>
          <w:szCs w:val="20"/>
          <w:lang w:val="en-AU"/>
        </w:rPr>
        <w:t xml:space="preserve">Unless specifically approved, you should not send any email communication ‘for and on behalf of’ the </w:t>
      </w:r>
      <w:proofErr w:type="gramStart"/>
      <w:r w:rsidR="00183F46" w:rsidRPr="00183F46">
        <w:rPr>
          <w:rFonts w:ascii="Arial" w:hAnsi="Arial" w:cs="Arial"/>
          <w:sz w:val="20"/>
          <w:szCs w:val="20"/>
          <w:lang w:val="en-AU"/>
        </w:rPr>
        <w:t>company</w:t>
      </w:r>
      <w:proofErr w:type="gramEnd"/>
    </w:p>
    <w:p w14:paraId="6F219E14" w14:textId="1A78516E"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Do not send copies of documents /software </w:t>
      </w:r>
      <w:r w:rsidR="00183F46">
        <w:rPr>
          <w:rFonts w:ascii="Arial" w:hAnsi="Arial" w:cs="Arial"/>
          <w:sz w:val="20"/>
          <w:szCs w:val="20"/>
          <w:lang w:val="en-AU"/>
        </w:rPr>
        <w:t>violating</w:t>
      </w:r>
      <w:r w:rsidRPr="00DC5804">
        <w:rPr>
          <w:rFonts w:ascii="Arial" w:hAnsi="Arial" w:cs="Arial"/>
          <w:sz w:val="20"/>
          <w:szCs w:val="20"/>
          <w:lang w:val="en-AU"/>
        </w:rPr>
        <w:t xml:space="preserve"> copyright </w:t>
      </w:r>
      <w:proofErr w:type="gramStart"/>
      <w:r w:rsidRPr="00DC5804">
        <w:rPr>
          <w:rFonts w:ascii="Arial" w:hAnsi="Arial" w:cs="Arial"/>
          <w:sz w:val="20"/>
          <w:szCs w:val="20"/>
          <w:lang w:val="en-AU"/>
        </w:rPr>
        <w:t>laws</w:t>
      </w:r>
      <w:proofErr w:type="gramEnd"/>
    </w:p>
    <w:p w14:paraId="77BA579A" w14:textId="77777777"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Do not use email systems for any purpose restricted or prohibited by law or regulations.</w:t>
      </w:r>
    </w:p>
    <w:p w14:paraId="42BFB657" w14:textId="05C12B78"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Do not indulge in “spoofing”. i.e., constructing an email communication </w:t>
      </w:r>
      <w:r w:rsidR="00183F46">
        <w:rPr>
          <w:rFonts w:ascii="Arial" w:hAnsi="Arial" w:cs="Arial"/>
          <w:sz w:val="20"/>
          <w:szCs w:val="20"/>
          <w:lang w:val="en-AU"/>
        </w:rPr>
        <w:t>that</w:t>
      </w:r>
      <w:r w:rsidRPr="00DC5804">
        <w:rPr>
          <w:rFonts w:ascii="Arial" w:hAnsi="Arial" w:cs="Arial"/>
          <w:sz w:val="20"/>
          <w:szCs w:val="20"/>
          <w:lang w:val="en-AU"/>
        </w:rPr>
        <w:t xml:space="preserve"> appears to be from someone </w:t>
      </w:r>
      <w:proofErr w:type="gramStart"/>
      <w:r w:rsidRPr="00DC5804">
        <w:rPr>
          <w:rFonts w:ascii="Arial" w:hAnsi="Arial" w:cs="Arial"/>
          <w:sz w:val="20"/>
          <w:szCs w:val="20"/>
          <w:lang w:val="en-AU"/>
        </w:rPr>
        <w:t>else</w:t>
      </w:r>
      <w:proofErr w:type="gramEnd"/>
    </w:p>
    <w:p w14:paraId="4FC30A23" w14:textId="0DFB0816"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Do not indulge in “snooping”, i.e., obtaining access to the files or </w:t>
      </w:r>
      <w:r w:rsidR="00183F46">
        <w:rPr>
          <w:rFonts w:ascii="Arial" w:hAnsi="Arial" w:cs="Arial"/>
          <w:sz w:val="20"/>
          <w:szCs w:val="20"/>
          <w:lang w:val="en-AU"/>
        </w:rPr>
        <w:t>emails</w:t>
      </w:r>
      <w:r w:rsidR="00183F46" w:rsidRPr="00DC5804">
        <w:rPr>
          <w:rFonts w:ascii="Arial" w:hAnsi="Arial" w:cs="Arial"/>
          <w:sz w:val="20"/>
          <w:szCs w:val="20"/>
          <w:lang w:val="en-AU"/>
        </w:rPr>
        <w:t xml:space="preserve"> </w:t>
      </w:r>
      <w:r w:rsidRPr="00DC5804">
        <w:rPr>
          <w:rFonts w:ascii="Arial" w:hAnsi="Arial" w:cs="Arial"/>
          <w:sz w:val="20"/>
          <w:szCs w:val="20"/>
          <w:lang w:val="en-AU"/>
        </w:rPr>
        <w:t>of others.</w:t>
      </w:r>
    </w:p>
    <w:p w14:paraId="0868B516" w14:textId="6E77E60C"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Do not attempt unauthorised </w:t>
      </w:r>
      <w:r w:rsidR="00183F46" w:rsidRPr="00183F46">
        <w:rPr>
          <w:rFonts w:ascii="Arial" w:hAnsi="Arial" w:cs="Arial"/>
          <w:sz w:val="20"/>
          <w:szCs w:val="20"/>
          <w:lang w:val="en-AU"/>
        </w:rPr>
        <w:t xml:space="preserve">email access or </w:t>
      </w:r>
      <w:r w:rsidR="00183F46">
        <w:rPr>
          <w:rFonts w:ascii="Arial" w:hAnsi="Arial" w:cs="Arial"/>
          <w:sz w:val="20"/>
          <w:szCs w:val="20"/>
          <w:lang w:val="en-AU"/>
        </w:rPr>
        <w:t>breach</w:t>
      </w:r>
      <w:r w:rsidR="00183F46" w:rsidRPr="00183F46">
        <w:rPr>
          <w:rFonts w:ascii="Arial" w:hAnsi="Arial" w:cs="Arial"/>
          <w:sz w:val="20"/>
          <w:szCs w:val="20"/>
          <w:lang w:val="en-AU"/>
        </w:rPr>
        <w:t xml:space="preserve"> any email system's security </w:t>
      </w:r>
      <w:proofErr w:type="gramStart"/>
      <w:r w:rsidR="00183F46" w:rsidRPr="00183F46">
        <w:rPr>
          <w:rFonts w:ascii="Arial" w:hAnsi="Arial" w:cs="Arial"/>
          <w:sz w:val="20"/>
          <w:szCs w:val="20"/>
          <w:lang w:val="en-AU"/>
        </w:rPr>
        <w:t>measures</w:t>
      </w:r>
      <w:proofErr w:type="gramEnd"/>
    </w:p>
    <w:p w14:paraId="33F7D4B3" w14:textId="41527A1C"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Do not send mail addressed to all </w:t>
      </w:r>
      <w:r w:rsidR="00C039D2" w:rsidRPr="00DC5804">
        <w:rPr>
          <w:rFonts w:ascii="Arial" w:hAnsi="Arial" w:cs="Arial"/>
          <w:sz w:val="20"/>
          <w:szCs w:val="20"/>
          <w:lang w:val="en-AU"/>
        </w:rPr>
        <w:t>employees and volunteers</w:t>
      </w:r>
      <w:r w:rsidRPr="00DC5804">
        <w:rPr>
          <w:rFonts w:ascii="Arial" w:hAnsi="Arial" w:cs="Arial"/>
          <w:sz w:val="20"/>
          <w:szCs w:val="20"/>
          <w:lang w:val="en-AU"/>
        </w:rPr>
        <w:t xml:space="preserve"> without consulting the </w:t>
      </w:r>
      <w:r w:rsidR="001718D9" w:rsidRPr="00DC5804">
        <w:rPr>
          <w:rFonts w:ascii="Arial" w:hAnsi="Arial" w:cs="Arial"/>
          <w:sz w:val="20"/>
          <w:szCs w:val="20"/>
          <w:lang w:val="en-AU"/>
        </w:rPr>
        <w:t xml:space="preserve">management </w:t>
      </w:r>
      <w:proofErr w:type="gramStart"/>
      <w:r w:rsidR="001718D9" w:rsidRPr="00DC5804">
        <w:rPr>
          <w:rFonts w:ascii="Arial" w:hAnsi="Arial" w:cs="Arial"/>
          <w:sz w:val="20"/>
          <w:szCs w:val="20"/>
          <w:lang w:val="en-AU"/>
        </w:rPr>
        <w:t>t</w:t>
      </w:r>
      <w:r w:rsidR="003726D0" w:rsidRPr="00DC5804">
        <w:rPr>
          <w:rFonts w:ascii="Arial" w:hAnsi="Arial" w:cs="Arial"/>
          <w:sz w:val="20"/>
          <w:szCs w:val="20"/>
          <w:lang w:val="en-AU"/>
        </w:rPr>
        <w:t>eam</w:t>
      </w:r>
      <w:proofErr w:type="gramEnd"/>
    </w:p>
    <w:p w14:paraId="45A7AA59" w14:textId="77777777" w:rsidR="00B872F0" w:rsidRPr="00DC5804" w:rsidRDefault="00B872F0" w:rsidP="00B872F0">
      <w:pPr>
        <w:pStyle w:val="NoSpacing"/>
        <w:rPr>
          <w:rFonts w:ascii="Arial" w:hAnsi="Arial" w:cs="Arial"/>
          <w:sz w:val="20"/>
          <w:szCs w:val="20"/>
          <w:lang w:val="en-AU"/>
        </w:rPr>
      </w:pPr>
    </w:p>
    <w:p w14:paraId="74E0423E" w14:textId="6B67C1E2" w:rsidR="000410BB" w:rsidRPr="004F219E" w:rsidRDefault="000410BB" w:rsidP="000A6F7A">
      <w:pPr>
        <w:pStyle w:val="Heading2"/>
        <w:rPr>
          <w:rFonts w:cs="Arial"/>
          <w:szCs w:val="21"/>
        </w:rPr>
      </w:pPr>
      <w:bookmarkStart w:id="42" w:name="_Toc142912883"/>
      <w:bookmarkStart w:id="43" w:name="_Toc468272808"/>
      <w:bookmarkStart w:id="44" w:name="_Toc481746916"/>
      <w:r w:rsidRPr="004F219E">
        <w:rPr>
          <w:rFonts w:cs="Arial"/>
          <w:szCs w:val="21"/>
        </w:rPr>
        <w:t>Virus Protection</w:t>
      </w:r>
      <w:bookmarkEnd w:id="42"/>
    </w:p>
    <w:p w14:paraId="590D1EDD" w14:textId="2C91FEB0" w:rsidR="000410BB" w:rsidRPr="004F219E" w:rsidRDefault="000410BB" w:rsidP="000410BB">
      <w:pPr>
        <w:numPr>
          <w:ilvl w:val="0"/>
          <w:numId w:val="48"/>
        </w:numPr>
        <w:spacing w:line="240" w:lineRule="auto"/>
        <w:ind w:left="1080"/>
        <w:rPr>
          <w:rFonts w:cs="Arial"/>
          <w:szCs w:val="21"/>
        </w:rPr>
      </w:pPr>
      <w:r w:rsidRPr="004F219E">
        <w:rPr>
          <w:rFonts w:cs="Arial"/>
          <w:szCs w:val="21"/>
        </w:rPr>
        <w:t>Always run the company’s standard anti-virus software</w:t>
      </w:r>
    </w:p>
    <w:p w14:paraId="6765E5B1" w14:textId="177C3AA1" w:rsidR="000410BB" w:rsidRPr="004F219E" w:rsidRDefault="000410BB" w:rsidP="000410BB">
      <w:pPr>
        <w:numPr>
          <w:ilvl w:val="0"/>
          <w:numId w:val="48"/>
        </w:numPr>
        <w:spacing w:line="240" w:lineRule="auto"/>
        <w:ind w:left="1080"/>
        <w:rPr>
          <w:rFonts w:cs="Arial"/>
          <w:szCs w:val="21"/>
        </w:rPr>
      </w:pPr>
      <w:r w:rsidRPr="004F219E">
        <w:rPr>
          <w:rFonts w:cs="Arial"/>
          <w:szCs w:val="21"/>
        </w:rPr>
        <w:t xml:space="preserve">Never open any files or </w:t>
      </w:r>
      <w:r w:rsidR="00EC02B2">
        <w:rPr>
          <w:rFonts w:cs="Arial"/>
          <w:szCs w:val="21"/>
        </w:rPr>
        <w:t xml:space="preserve">documents containing </w:t>
      </w:r>
      <w:r w:rsidRPr="004F219E">
        <w:rPr>
          <w:rFonts w:cs="Arial"/>
          <w:szCs w:val="21"/>
        </w:rPr>
        <w:t xml:space="preserve">macros attached to an email from an unknown, </w:t>
      </w:r>
      <w:r w:rsidR="00EC02B2" w:rsidRPr="004F219E">
        <w:rPr>
          <w:rFonts w:cs="Arial"/>
          <w:szCs w:val="21"/>
        </w:rPr>
        <w:t>suspicious,</w:t>
      </w:r>
      <w:r w:rsidRPr="004F219E">
        <w:rPr>
          <w:rFonts w:cs="Arial"/>
          <w:szCs w:val="21"/>
        </w:rPr>
        <w:t xml:space="preserve"> or untrustworthy source. Delete these attachments </w:t>
      </w:r>
      <w:r w:rsidR="00EC02B2" w:rsidRPr="004F219E">
        <w:rPr>
          <w:rFonts w:cs="Arial"/>
          <w:szCs w:val="21"/>
        </w:rPr>
        <w:t>immediately</w:t>
      </w:r>
      <w:r w:rsidR="00EC02B2">
        <w:rPr>
          <w:rFonts w:cs="Arial"/>
          <w:szCs w:val="21"/>
        </w:rPr>
        <w:t>.</w:t>
      </w:r>
    </w:p>
    <w:p w14:paraId="4B29963C" w14:textId="33B0AC8F" w:rsidR="000410BB" w:rsidRPr="004F219E" w:rsidRDefault="000410BB" w:rsidP="000410BB">
      <w:pPr>
        <w:numPr>
          <w:ilvl w:val="0"/>
          <w:numId w:val="48"/>
        </w:numPr>
        <w:spacing w:line="240" w:lineRule="auto"/>
        <w:ind w:left="1080"/>
        <w:rPr>
          <w:rFonts w:cs="Arial"/>
          <w:szCs w:val="21"/>
        </w:rPr>
      </w:pPr>
      <w:r w:rsidRPr="004F219E">
        <w:rPr>
          <w:rFonts w:cs="Arial"/>
          <w:szCs w:val="21"/>
        </w:rPr>
        <w:t xml:space="preserve">Never open any files or macros attached to an e-mail from a known source (even a co-worker) if you were not expecting a specific attachment from that </w:t>
      </w:r>
      <w:proofErr w:type="gramStart"/>
      <w:r w:rsidRPr="004F219E">
        <w:rPr>
          <w:rFonts w:cs="Arial"/>
          <w:szCs w:val="21"/>
        </w:rPr>
        <w:t>source</w:t>
      </w:r>
      <w:proofErr w:type="gramEnd"/>
    </w:p>
    <w:p w14:paraId="15755AF5" w14:textId="14B80130" w:rsidR="000410BB" w:rsidRPr="004F219E" w:rsidRDefault="000410BB" w:rsidP="000410BB">
      <w:pPr>
        <w:numPr>
          <w:ilvl w:val="0"/>
          <w:numId w:val="48"/>
        </w:numPr>
        <w:spacing w:line="240" w:lineRule="auto"/>
        <w:ind w:left="1080"/>
        <w:rPr>
          <w:rFonts w:cs="Arial"/>
          <w:szCs w:val="21"/>
        </w:rPr>
      </w:pPr>
      <w:r w:rsidRPr="004F219E">
        <w:rPr>
          <w:rFonts w:cs="Arial"/>
          <w:szCs w:val="21"/>
        </w:rPr>
        <w:t xml:space="preserve">Be suspicious of email messages containing links to unknown websites. </w:t>
      </w:r>
      <w:r w:rsidR="00183F46">
        <w:rPr>
          <w:rFonts w:cs="Arial"/>
          <w:szCs w:val="21"/>
        </w:rPr>
        <w:t>The link may be</w:t>
      </w:r>
      <w:r w:rsidRPr="004F219E">
        <w:rPr>
          <w:rFonts w:cs="Arial"/>
          <w:szCs w:val="21"/>
        </w:rPr>
        <w:t xml:space="preserve"> a malicious executable (.exe) file disguised as a link. Do not click on a link sent to you if you were not expecting a specific </w:t>
      </w:r>
      <w:proofErr w:type="gramStart"/>
      <w:r w:rsidRPr="004F219E">
        <w:rPr>
          <w:rFonts w:cs="Arial"/>
          <w:szCs w:val="21"/>
        </w:rPr>
        <w:t>link</w:t>
      </w:r>
      <w:proofErr w:type="gramEnd"/>
    </w:p>
    <w:p w14:paraId="522F36B4" w14:textId="563ACA55" w:rsidR="000410BB" w:rsidRPr="004F219E" w:rsidRDefault="000410BB" w:rsidP="000410BB">
      <w:pPr>
        <w:numPr>
          <w:ilvl w:val="0"/>
          <w:numId w:val="48"/>
        </w:numPr>
        <w:spacing w:line="240" w:lineRule="auto"/>
        <w:ind w:left="1080"/>
        <w:rPr>
          <w:rFonts w:cs="Arial"/>
          <w:szCs w:val="21"/>
        </w:rPr>
      </w:pPr>
      <w:r w:rsidRPr="004F219E">
        <w:rPr>
          <w:rFonts w:cs="Arial"/>
          <w:szCs w:val="21"/>
        </w:rPr>
        <w:t>Never download files from unknown or suspicious sources</w:t>
      </w:r>
    </w:p>
    <w:p w14:paraId="78527F17" w14:textId="50AD2604" w:rsidR="000410BB" w:rsidRPr="004F219E" w:rsidRDefault="000410BB" w:rsidP="000410BB">
      <w:pPr>
        <w:numPr>
          <w:ilvl w:val="0"/>
          <w:numId w:val="48"/>
        </w:numPr>
        <w:spacing w:line="240" w:lineRule="auto"/>
        <w:ind w:left="1080"/>
        <w:rPr>
          <w:rFonts w:cs="Arial"/>
          <w:szCs w:val="21"/>
        </w:rPr>
      </w:pPr>
      <w:r w:rsidRPr="004F219E">
        <w:rPr>
          <w:rFonts w:cs="Arial"/>
          <w:szCs w:val="21"/>
        </w:rPr>
        <w:lastRenderedPageBreak/>
        <w:t xml:space="preserve">Do not install freeware /shareware/non-standard software or unlicensed programs onto your </w:t>
      </w:r>
      <w:proofErr w:type="gramStart"/>
      <w:r w:rsidRPr="004F219E">
        <w:rPr>
          <w:rFonts w:cs="Arial"/>
          <w:szCs w:val="21"/>
        </w:rPr>
        <w:t>systems</w:t>
      </w:r>
      <w:proofErr w:type="gramEnd"/>
    </w:p>
    <w:p w14:paraId="0FE27E2F" w14:textId="1E9DCD1A" w:rsidR="000410BB" w:rsidRPr="004F219E" w:rsidRDefault="000410BB" w:rsidP="000410BB">
      <w:pPr>
        <w:numPr>
          <w:ilvl w:val="0"/>
          <w:numId w:val="48"/>
        </w:numPr>
        <w:spacing w:line="240" w:lineRule="auto"/>
        <w:ind w:left="1080"/>
        <w:rPr>
          <w:rFonts w:cs="Arial"/>
          <w:szCs w:val="21"/>
        </w:rPr>
      </w:pPr>
      <w:r w:rsidRPr="004F219E">
        <w:rPr>
          <w:rFonts w:cs="Arial"/>
          <w:szCs w:val="21"/>
        </w:rPr>
        <w:t xml:space="preserve">Avoid direct disk </w:t>
      </w:r>
      <w:proofErr w:type="gramStart"/>
      <w:r w:rsidRPr="004F219E">
        <w:rPr>
          <w:rFonts w:cs="Arial"/>
          <w:szCs w:val="21"/>
        </w:rPr>
        <w:t>sharing</w:t>
      </w:r>
      <w:proofErr w:type="gramEnd"/>
      <w:r w:rsidRPr="004F219E">
        <w:rPr>
          <w:rFonts w:cs="Arial"/>
          <w:szCs w:val="21"/>
        </w:rPr>
        <w:t xml:space="preserve"> </w:t>
      </w:r>
    </w:p>
    <w:p w14:paraId="7F0F890B" w14:textId="185F9957" w:rsidR="000410BB" w:rsidRPr="004F219E" w:rsidRDefault="000410BB" w:rsidP="000410BB">
      <w:pPr>
        <w:numPr>
          <w:ilvl w:val="0"/>
          <w:numId w:val="48"/>
        </w:numPr>
        <w:spacing w:line="240" w:lineRule="auto"/>
        <w:ind w:left="1080"/>
        <w:rPr>
          <w:rFonts w:cs="Arial"/>
          <w:szCs w:val="21"/>
        </w:rPr>
      </w:pPr>
      <w:r w:rsidRPr="004F219E">
        <w:rPr>
          <w:rFonts w:cs="Arial"/>
          <w:szCs w:val="21"/>
        </w:rPr>
        <w:t xml:space="preserve">Inform </w:t>
      </w:r>
      <w:r w:rsidR="00183F46">
        <w:rPr>
          <w:rFonts w:cs="Arial"/>
          <w:szCs w:val="21"/>
        </w:rPr>
        <w:t xml:space="preserve">the </w:t>
      </w:r>
      <w:r w:rsidRPr="004F219E">
        <w:rPr>
          <w:rFonts w:cs="Arial"/>
          <w:szCs w:val="21"/>
        </w:rPr>
        <w:t xml:space="preserve">IT team for any unusual activities on your </w:t>
      </w:r>
      <w:proofErr w:type="gramStart"/>
      <w:r w:rsidRPr="004F219E">
        <w:rPr>
          <w:rFonts w:cs="Arial"/>
          <w:szCs w:val="21"/>
        </w:rPr>
        <w:t>systems</w:t>
      </w:r>
      <w:proofErr w:type="gramEnd"/>
    </w:p>
    <w:p w14:paraId="12095F23" w14:textId="133DFCC1" w:rsidR="000410BB" w:rsidRPr="004F219E" w:rsidRDefault="000410BB" w:rsidP="000410BB">
      <w:pPr>
        <w:numPr>
          <w:ilvl w:val="0"/>
          <w:numId w:val="48"/>
        </w:numPr>
        <w:spacing w:line="240" w:lineRule="auto"/>
        <w:ind w:left="1080"/>
        <w:rPr>
          <w:rFonts w:cs="Arial"/>
          <w:szCs w:val="21"/>
        </w:rPr>
      </w:pPr>
      <w:r w:rsidRPr="004F219E">
        <w:rPr>
          <w:rFonts w:cs="Arial"/>
          <w:szCs w:val="21"/>
        </w:rPr>
        <w:t xml:space="preserve">Do not uninstall the Antivirus </w:t>
      </w:r>
      <w:proofErr w:type="gramStart"/>
      <w:r w:rsidRPr="004F219E">
        <w:rPr>
          <w:rFonts w:cs="Arial"/>
          <w:szCs w:val="21"/>
        </w:rPr>
        <w:t>software</w:t>
      </w:r>
      <w:proofErr w:type="gramEnd"/>
    </w:p>
    <w:p w14:paraId="0C938A2D" w14:textId="01280AE6" w:rsidR="000410BB" w:rsidRPr="004F219E" w:rsidRDefault="000410BB" w:rsidP="000410BB">
      <w:pPr>
        <w:numPr>
          <w:ilvl w:val="0"/>
          <w:numId w:val="48"/>
        </w:numPr>
        <w:spacing w:line="240" w:lineRule="auto"/>
        <w:ind w:left="1080"/>
        <w:rPr>
          <w:rFonts w:cs="Arial"/>
          <w:szCs w:val="21"/>
        </w:rPr>
      </w:pPr>
      <w:r w:rsidRPr="004F219E">
        <w:rPr>
          <w:rFonts w:cs="Arial"/>
          <w:szCs w:val="21"/>
        </w:rPr>
        <w:t>USB drives and other removable storage media shall be scanned for viruses before use.</w:t>
      </w:r>
    </w:p>
    <w:p w14:paraId="13288644" w14:textId="38118DDB" w:rsidR="000410BB" w:rsidRPr="004F219E" w:rsidRDefault="000410BB" w:rsidP="000410BB">
      <w:pPr>
        <w:numPr>
          <w:ilvl w:val="0"/>
          <w:numId w:val="48"/>
        </w:numPr>
        <w:spacing w:line="240" w:lineRule="auto"/>
        <w:ind w:left="1080"/>
        <w:rPr>
          <w:rFonts w:cs="Arial"/>
          <w:szCs w:val="21"/>
        </w:rPr>
      </w:pPr>
      <w:r w:rsidRPr="004F219E">
        <w:rPr>
          <w:rFonts w:cs="Arial"/>
          <w:szCs w:val="21"/>
        </w:rPr>
        <w:t xml:space="preserve">All users should minimise the usage of removable media from external </w:t>
      </w:r>
      <w:proofErr w:type="gramStart"/>
      <w:r w:rsidRPr="004F219E">
        <w:rPr>
          <w:rFonts w:cs="Arial"/>
          <w:szCs w:val="21"/>
        </w:rPr>
        <w:t>sources</w:t>
      </w:r>
      <w:proofErr w:type="gramEnd"/>
    </w:p>
    <w:p w14:paraId="14B38EBC" w14:textId="25E643F5" w:rsidR="000410BB" w:rsidRPr="004F219E" w:rsidRDefault="000410BB" w:rsidP="000410BB">
      <w:pPr>
        <w:numPr>
          <w:ilvl w:val="0"/>
          <w:numId w:val="48"/>
        </w:numPr>
        <w:spacing w:line="240" w:lineRule="auto"/>
        <w:ind w:left="1080"/>
        <w:rPr>
          <w:rFonts w:cs="Arial"/>
          <w:szCs w:val="21"/>
        </w:rPr>
      </w:pPr>
      <w:r w:rsidRPr="004F219E">
        <w:rPr>
          <w:rFonts w:cs="Arial"/>
          <w:szCs w:val="21"/>
        </w:rPr>
        <w:t xml:space="preserve">Any </w:t>
      </w:r>
      <w:proofErr w:type="gramStart"/>
      <w:r w:rsidRPr="004F219E">
        <w:rPr>
          <w:rFonts w:cs="Arial"/>
          <w:szCs w:val="21"/>
        </w:rPr>
        <w:t>personally-owned</w:t>
      </w:r>
      <w:proofErr w:type="gramEnd"/>
      <w:r w:rsidRPr="004F219E">
        <w:rPr>
          <w:rFonts w:cs="Arial"/>
          <w:szCs w:val="21"/>
        </w:rPr>
        <w:t xml:space="preserve"> devices used on the network must implement virus protection processes and procedures that are in keeping with the standards set out in this policy</w:t>
      </w:r>
    </w:p>
    <w:p w14:paraId="0685E0C8" w14:textId="3F7A88B8" w:rsidR="000410BB" w:rsidRPr="004F219E" w:rsidRDefault="000410BB" w:rsidP="000410BB">
      <w:pPr>
        <w:numPr>
          <w:ilvl w:val="0"/>
          <w:numId w:val="48"/>
        </w:numPr>
        <w:spacing w:line="240" w:lineRule="auto"/>
        <w:ind w:left="1080"/>
        <w:rPr>
          <w:rFonts w:cs="Arial"/>
          <w:szCs w:val="21"/>
        </w:rPr>
      </w:pPr>
      <w:r w:rsidRPr="004F219E">
        <w:rPr>
          <w:rFonts w:cs="Arial"/>
          <w:szCs w:val="21"/>
        </w:rPr>
        <w:t xml:space="preserve">Regularly update virus protection on </w:t>
      </w:r>
      <w:proofErr w:type="gramStart"/>
      <w:r w:rsidRPr="004F219E">
        <w:rPr>
          <w:rFonts w:cs="Arial"/>
          <w:szCs w:val="21"/>
        </w:rPr>
        <w:t>personally-owned</w:t>
      </w:r>
      <w:proofErr w:type="gramEnd"/>
      <w:r w:rsidRPr="004F219E">
        <w:rPr>
          <w:rFonts w:cs="Arial"/>
          <w:szCs w:val="21"/>
        </w:rPr>
        <w:t xml:space="preserve"> home computers used for </w:t>
      </w:r>
      <w:r w:rsidR="00870B01">
        <w:rPr>
          <w:rFonts w:cs="Arial"/>
          <w:szCs w:val="21"/>
        </w:rPr>
        <w:t>Surf Lifesaving</w:t>
      </w:r>
      <w:r w:rsidRPr="004F219E">
        <w:rPr>
          <w:rFonts w:cs="Arial"/>
          <w:szCs w:val="21"/>
        </w:rPr>
        <w:t xml:space="preserve"> purposes. This includes installing recommended security patches for the operating system and other applications that are in </w:t>
      </w:r>
      <w:proofErr w:type="gramStart"/>
      <w:r w:rsidRPr="004F219E">
        <w:rPr>
          <w:rFonts w:cs="Arial"/>
          <w:szCs w:val="21"/>
        </w:rPr>
        <w:t>use</w:t>
      </w:r>
      <w:proofErr w:type="gramEnd"/>
    </w:p>
    <w:p w14:paraId="42E6FBE9" w14:textId="77777777" w:rsidR="000410BB" w:rsidRPr="004F219E" w:rsidRDefault="000410BB" w:rsidP="000410BB">
      <w:pPr>
        <w:spacing w:line="240" w:lineRule="auto"/>
        <w:ind w:left="1080"/>
        <w:rPr>
          <w:rFonts w:cs="Arial"/>
          <w:szCs w:val="21"/>
        </w:rPr>
      </w:pPr>
    </w:p>
    <w:p w14:paraId="617F8899" w14:textId="4700E6D8" w:rsidR="00213BF4" w:rsidRPr="004F219E" w:rsidRDefault="00213BF4" w:rsidP="000A6F7A">
      <w:pPr>
        <w:pStyle w:val="Heading2"/>
        <w:rPr>
          <w:rFonts w:cs="Arial"/>
          <w:szCs w:val="21"/>
        </w:rPr>
      </w:pPr>
      <w:bookmarkStart w:id="45" w:name="_Toc142912884"/>
      <w:r w:rsidRPr="004F219E">
        <w:rPr>
          <w:rFonts w:cs="Arial"/>
          <w:szCs w:val="21"/>
        </w:rPr>
        <w:t>Password Security</w:t>
      </w:r>
      <w:bookmarkEnd w:id="45"/>
    </w:p>
    <w:p w14:paraId="3247AE2B" w14:textId="65806D23" w:rsidR="00213BF4" w:rsidRPr="004F219E" w:rsidRDefault="00213BF4" w:rsidP="00213BF4">
      <w:pPr>
        <w:numPr>
          <w:ilvl w:val="0"/>
          <w:numId w:val="48"/>
        </w:numPr>
        <w:spacing w:line="240" w:lineRule="auto"/>
        <w:ind w:left="1080"/>
        <w:rPr>
          <w:rFonts w:cs="Arial"/>
          <w:szCs w:val="21"/>
        </w:rPr>
      </w:pPr>
      <w:r w:rsidRPr="004F219E">
        <w:rPr>
          <w:rFonts w:cs="Arial"/>
          <w:szCs w:val="21"/>
        </w:rPr>
        <w:t>Never write passwords down</w:t>
      </w:r>
    </w:p>
    <w:p w14:paraId="02F17806" w14:textId="36125BD8" w:rsidR="00213BF4" w:rsidRPr="004F219E" w:rsidRDefault="00213BF4" w:rsidP="00213BF4">
      <w:pPr>
        <w:numPr>
          <w:ilvl w:val="0"/>
          <w:numId w:val="48"/>
        </w:numPr>
        <w:spacing w:line="240" w:lineRule="auto"/>
        <w:ind w:left="1080"/>
        <w:rPr>
          <w:rFonts w:cs="Arial"/>
          <w:szCs w:val="21"/>
        </w:rPr>
      </w:pPr>
      <w:r w:rsidRPr="004F219E">
        <w:rPr>
          <w:rFonts w:cs="Arial"/>
          <w:szCs w:val="21"/>
        </w:rPr>
        <w:t>Never send a password via email</w:t>
      </w:r>
    </w:p>
    <w:p w14:paraId="04962DD7" w14:textId="2E9ECD35" w:rsidR="00213BF4" w:rsidRPr="004F219E" w:rsidRDefault="00213BF4" w:rsidP="00213BF4">
      <w:pPr>
        <w:numPr>
          <w:ilvl w:val="0"/>
          <w:numId w:val="48"/>
        </w:numPr>
        <w:spacing w:line="240" w:lineRule="auto"/>
        <w:ind w:left="1080"/>
        <w:rPr>
          <w:rFonts w:cs="Arial"/>
          <w:szCs w:val="21"/>
        </w:rPr>
      </w:pPr>
      <w:r w:rsidRPr="004F219E">
        <w:rPr>
          <w:rFonts w:cs="Arial"/>
          <w:szCs w:val="21"/>
        </w:rPr>
        <w:t>Never tell anyone your password</w:t>
      </w:r>
    </w:p>
    <w:p w14:paraId="1069324E" w14:textId="1025632D" w:rsidR="00213BF4" w:rsidRPr="004F219E" w:rsidRDefault="00213BF4" w:rsidP="00213BF4">
      <w:pPr>
        <w:numPr>
          <w:ilvl w:val="0"/>
          <w:numId w:val="48"/>
        </w:numPr>
        <w:spacing w:line="240" w:lineRule="auto"/>
        <w:ind w:left="1080"/>
        <w:rPr>
          <w:rFonts w:cs="Arial"/>
          <w:szCs w:val="21"/>
        </w:rPr>
      </w:pPr>
      <w:r w:rsidRPr="004F219E">
        <w:rPr>
          <w:rFonts w:cs="Arial"/>
          <w:szCs w:val="21"/>
        </w:rPr>
        <w:t>Never reveal your password over the telephone</w:t>
      </w:r>
    </w:p>
    <w:p w14:paraId="2EBB905A" w14:textId="17FBB786" w:rsidR="00213BF4" w:rsidRPr="004F219E" w:rsidRDefault="00213BF4" w:rsidP="00213BF4">
      <w:pPr>
        <w:numPr>
          <w:ilvl w:val="0"/>
          <w:numId w:val="48"/>
        </w:numPr>
        <w:spacing w:line="240" w:lineRule="auto"/>
        <w:ind w:left="1080"/>
        <w:rPr>
          <w:rFonts w:cs="Arial"/>
          <w:szCs w:val="21"/>
        </w:rPr>
      </w:pPr>
      <w:r w:rsidRPr="004F219E">
        <w:rPr>
          <w:rFonts w:cs="Arial"/>
          <w:szCs w:val="21"/>
        </w:rPr>
        <w:t xml:space="preserve">Don't talk about a password in front of </w:t>
      </w:r>
      <w:proofErr w:type="gramStart"/>
      <w:r w:rsidRPr="004F219E">
        <w:rPr>
          <w:rFonts w:cs="Arial"/>
          <w:szCs w:val="21"/>
        </w:rPr>
        <w:t>others</w:t>
      </w:r>
      <w:proofErr w:type="gramEnd"/>
    </w:p>
    <w:p w14:paraId="6C9D95DC" w14:textId="34B980A6" w:rsidR="00213BF4" w:rsidRPr="004F219E" w:rsidRDefault="00213BF4" w:rsidP="00213BF4">
      <w:pPr>
        <w:numPr>
          <w:ilvl w:val="0"/>
          <w:numId w:val="48"/>
        </w:numPr>
        <w:spacing w:line="240" w:lineRule="auto"/>
        <w:ind w:left="1080"/>
        <w:rPr>
          <w:rFonts w:cs="Arial"/>
          <w:szCs w:val="21"/>
        </w:rPr>
      </w:pPr>
      <w:r w:rsidRPr="004F219E">
        <w:rPr>
          <w:rFonts w:cs="Arial"/>
          <w:szCs w:val="21"/>
        </w:rPr>
        <w:t xml:space="preserve">Don't </w:t>
      </w:r>
      <w:r w:rsidR="00183F46">
        <w:rPr>
          <w:rFonts w:cs="Arial"/>
          <w:szCs w:val="21"/>
        </w:rPr>
        <w:t>mention</w:t>
      </w:r>
      <w:r w:rsidRPr="004F219E">
        <w:rPr>
          <w:rFonts w:cs="Arial"/>
          <w:szCs w:val="21"/>
        </w:rPr>
        <w:t xml:space="preserve"> the </w:t>
      </w:r>
      <w:r w:rsidR="00183F46">
        <w:rPr>
          <w:rFonts w:cs="Arial"/>
          <w:szCs w:val="21"/>
        </w:rPr>
        <w:t>password format</w:t>
      </w:r>
      <w:r w:rsidRPr="004F219E">
        <w:rPr>
          <w:rFonts w:cs="Arial"/>
          <w:szCs w:val="21"/>
        </w:rPr>
        <w:t xml:space="preserve"> (</w:t>
      </w:r>
      <w:proofErr w:type="gramStart"/>
      <w:r w:rsidRPr="004F219E">
        <w:rPr>
          <w:rFonts w:cs="Arial"/>
          <w:szCs w:val="21"/>
        </w:rPr>
        <w:t>e.g.</w:t>
      </w:r>
      <w:proofErr w:type="gramEnd"/>
      <w:r w:rsidRPr="004F219E">
        <w:rPr>
          <w:rFonts w:cs="Arial"/>
          <w:szCs w:val="21"/>
        </w:rPr>
        <w:t xml:space="preserve"> "my family name")</w:t>
      </w:r>
    </w:p>
    <w:p w14:paraId="748B1437" w14:textId="36EAF5B5" w:rsidR="00213BF4" w:rsidRPr="004F219E" w:rsidRDefault="00213BF4" w:rsidP="00213BF4">
      <w:pPr>
        <w:numPr>
          <w:ilvl w:val="0"/>
          <w:numId w:val="48"/>
        </w:numPr>
        <w:spacing w:line="240" w:lineRule="auto"/>
        <w:ind w:left="1080"/>
        <w:rPr>
          <w:rFonts w:cs="Arial"/>
          <w:szCs w:val="21"/>
        </w:rPr>
      </w:pPr>
      <w:r w:rsidRPr="004F219E">
        <w:rPr>
          <w:rFonts w:cs="Arial"/>
          <w:szCs w:val="21"/>
        </w:rPr>
        <w:t xml:space="preserve">Don't reveal a password on questionnaires or security </w:t>
      </w:r>
      <w:proofErr w:type="gramStart"/>
      <w:r w:rsidRPr="004F219E">
        <w:rPr>
          <w:rFonts w:cs="Arial"/>
          <w:szCs w:val="21"/>
        </w:rPr>
        <w:t>forms</w:t>
      </w:r>
      <w:proofErr w:type="gramEnd"/>
    </w:p>
    <w:p w14:paraId="16936ACF" w14:textId="66A19265" w:rsidR="00213BF4" w:rsidRPr="004F219E" w:rsidRDefault="00213BF4" w:rsidP="00213BF4">
      <w:pPr>
        <w:numPr>
          <w:ilvl w:val="0"/>
          <w:numId w:val="48"/>
        </w:numPr>
        <w:spacing w:line="240" w:lineRule="auto"/>
        <w:ind w:left="1080"/>
        <w:rPr>
          <w:rFonts w:cs="Arial"/>
          <w:szCs w:val="21"/>
        </w:rPr>
      </w:pPr>
      <w:r w:rsidRPr="004F219E">
        <w:rPr>
          <w:rFonts w:cs="Arial"/>
          <w:szCs w:val="21"/>
        </w:rPr>
        <w:t xml:space="preserve">Don't share a password with family </w:t>
      </w:r>
      <w:proofErr w:type="gramStart"/>
      <w:r w:rsidRPr="004F219E">
        <w:rPr>
          <w:rFonts w:cs="Arial"/>
          <w:szCs w:val="21"/>
        </w:rPr>
        <w:t>members</w:t>
      </w:r>
      <w:proofErr w:type="gramEnd"/>
    </w:p>
    <w:p w14:paraId="30753F2C" w14:textId="5DFD3BF9" w:rsidR="00213BF4" w:rsidRPr="004F219E" w:rsidRDefault="00213BF4" w:rsidP="00213BF4">
      <w:pPr>
        <w:numPr>
          <w:ilvl w:val="0"/>
          <w:numId w:val="48"/>
        </w:numPr>
        <w:spacing w:line="240" w:lineRule="auto"/>
        <w:ind w:left="1080"/>
        <w:rPr>
          <w:rFonts w:cs="Arial"/>
          <w:szCs w:val="21"/>
        </w:rPr>
      </w:pPr>
      <w:r w:rsidRPr="004F219E">
        <w:rPr>
          <w:rFonts w:cs="Arial"/>
          <w:szCs w:val="21"/>
        </w:rPr>
        <w:t xml:space="preserve">Don't reveal a password to co-workers while on </w:t>
      </w:r>
      <w:proofErr w:type="gramStart"/>
      <w:r w:rsidRPr="004F219E">
        <w:rPr>
          <w:rFonts w:cs="Arial"/>
          <w:szCs w:val="21"/>
        </w:rPr>
        <w:t>leave</w:t>
      </w:r>
      <w:proofErr w:type="gramEnd"/>
    </w:p>
    <w:p w14:paraId="1D0548C3" w14:textId="0D5F7BB5" w:rsidR="00213BF4" w:rsidRPr="004F219E" w:rsidRDefault="00213BF4" w:rsidP="00213BF4">
      <w:pPr>
        <w:numPr>
          <w:ilvl w:val="0"/>
          <w:numId w:val="48"/>
        </w:numPr>
        <w:spacing w:line="240" w:lineRule="auto"/>
        <w:ind w:left="1080"/>
        <w:rPr>
          <w:rFonts w:cs="Arial"/>
          <w:szCs w:val="21"/>
        </w:rPr>
      </w:pPr>
      <w:r w:rsidRPr="004F219E">
        <w:rPr>
          <w:rFonts w:cs="Arial"/>
          <w:szCs w:val="21"/>
        </w:rPr>
        <w:t xml:space="preserve">Never reveal or hint at your password on a form </w:t>
      </w:r>
      <w:r w:rsidR="00183F46">
        <w:rPr>
          <w:rFonts w:cs="Arial"/>
          <w:szCs w:val="21"/>
        </w:rPr>
        <w:t>online</w:t>
      </w:r>
    </w:p>
    <w:p w14:paraId="6EC52925" w14:textId="10F3B881" w:rsidR="00213BF4" w:rsidRPr="004F219E" w:rsidRDefault="00213BF4" w:rsidP="00213BF4">
      <w:pPr>
        <w:numPr>
          <w:ilvl w:val="0"/>
          <w:numId w:val="48"/>
        </w:numPr>
        <w:spacing w:line="240" w:lineRule="auto"/>
        <w:ind w:left="1080"/>
        <w:rPr>
          <w:rFonts w:cs="Arial"/>
          <w:szCs w:val="21"/>
        </w:rPr>
      </w:pPr>
      <w:r w:rsidRPr="004F219E">
        <w:rPr>
          <w:rFonts w:cs="Arial"/>
          <w:szCs w:val="21"/>
        </w:rPr>
        <w:t xml:space="preserve">Report any suspicion of your password being cracked to your IT </w:t>
      </w:r>
      <w:proofErr w:type="gramStart"/>
      <w:r w:rsidRPr="004F219E">
        <w:rPr>
          <w:rFonts w:cs="Arial"/>
          <w:szCs w:val="21"/>
        </w:rPr>
        <w:t>team</w:t>
      </w:r>
      <w:proofErr w:type="gramEnd"/>
    </w:p>
    <w:p w14:paraId="1CC85526" w14:textId="3652F398" w:rsidR="00213BF4" w:rsidRPr="004F219E" w:rsidRDefault="00213BF4" w:rsidP="00213BF4">
      <w:pPr>
        <w:numPr>
          <w:ilvl w:val="0"/>
          <w:numId w:val="48"/>
        </w:numPr>
        <w:spacing w:line="240" w:lineRule="auto"/>
        <w:ind w:left="1080"/>
        <w:rPr>
          <w:rFonts w:cs="Arial"/>
          <w:szCs w:val="21"/>
        </w:rPr>
      </w:pPr>
      <w:r w:rsidRPr="004F219E">
        <w:rPr>
          <w:rFonts w:cs="Arial"/>
          <w:szCs w:val="21"/>
        </w:rPr>
        <w:t xml:space="preserve">If anyone asks for your password, refer them to your IT </w:t>
      </w:r>
      <w:proofErr w:type="gramStart"/>
      <w:r w:rsidRPr="004F219E">
        <w:rPr>
          <w:rFonts w:cs="Arial"/>
          <w:szCs w:val="21"/>
        </w:rPr>
        <w:t>team</w:t>
      </w:r>
      <w:proofErr w:type="gramEnd"/>
    </w:p>
    <w:p w14:paraId="4C774B13" w14:textId="356A1FAD" w:rsidR="00213BF4" w:rsidRPr="004F219E" w:rsidRDefault="00213BF4" w:rsidP="00213BF4">
      <w:pPr>
        <w:numPr>
          <w:ilvl w:val="0"/>
          <w:numId w:val="48"/>
        </w:numPr>
        <w:spacing w:line="240" w:lineRule="auto"/>
        <w:ind w:left="1080"/>
        <w:rPr>
          <w:rFonts w:cs="Arial"/>
          <w:szCs w:val="21"/>
        </w:rPr>
      </w:pPr>
      <w:r w:rsidRPr="004F219E">
        <w:rPr>
          <w:rFonts w:cs="Arial"/>
          <w:szCs w:val="21"/>
        </w:rPr>
        <w:t xml:space="preserve">Don't use common acronyms as part of your </w:t>
      </w:r>
      <w:proofErr w:type="gramStart"/>
      <w:r w:rsidRPr="004F219E">
        <w:rPr>
          <w:rFonts w:cs="Arial"/>
          <w:szCs w:val="21"/>
        </w:rPr>
        <w:t>password</w:t>
      </w:r>
      <w:proofErr w:type="gramEnd"/>
    </w:p>
    <w:p w14:paraId="1788018E" w14:textId="357CA8FE" w:rsidR="00213BF4" w:rsidRPr="004F219E" w:rsidRDefault="00213BF4" w:rsidP="00213BF4">
      <w:pPr>
        <w:numPr>
          <w:ilvl w:val="0"/>
          <w:numId w:val="48"/>
        </w:numPr>
        <w:spacing w:line="240" w:lineRule="auto"/>
        <w:ind w:left="1080"/>
        <w:rPr>
          <w:rFonts w:cs="Arial"/>
          <w:szCs w:val="21"/>
        </w:rPr>
      </w:pPr>
      <w:r w:rsidRPr="004F219E">
        <w:rPr>
          <w:rFonts w:cs="Arial"/>
          <w:szCs w:val="21"/>
        </w:rPr>
        <w:t xml:space="preserve">Don't use common words in part of your </w:t>
      </w:r>
      <w:proofErr w:type="gramStart"/>
      <w:r w:rsidRPr="004F219E">
        <w:rPr>
          <w:rFonts w:cs="Arial"/>
          <w:szCs w:val="21"/>
        </w:rPr>
        <w:t>password</w:t>
      </w:r>
      <w:proofErr w:type="gramEnd"/>
    </w:p>
    <w:p w14:paraId="57B05C68" w14:textId="3798AC7C" w:rsidR="00213BF4" w:rsidRPr="004F219E" w:rsidRDefault="00213BF4" w:rsidP="00213BF4">
      <w:pPr>
        <w:numPr>
          <w:ilvl w:val="0"/>
          <w:numId w:val="48"/>
        </w:numPr>
        <w:spacing w:line="240" w:lineRule="auto"/>
        <w:ind w:left="1080"/>
        <w:rPr>
          <w:rFonts w:cs="Arial"/>
          <w:szCs w:val="21"/>
        </w:rPr>
      </w:pPr>
      <w:r w:rsidRPr="004F219E">
        <w:rPr>
          <w:rFonts w:cs="Arial"/>
          <w:szCs w:val="21"/>
        </w:rPr>
        <w:t xml:space="preserve">Don't use names of people or places as part of your </w:t>
      </w:r>
      <w:proofErr w:type="gramStart"/>
      <w:r w:rsidRPr="004F219E">
        <w:rPr>
          <w:rFonts w:cs="Arial"/>
          <w:szCs w:val="21"/>
        </w:rPr>
        <w:t>password</w:t>
      </w:r>
      <w:proofErr w:type="gramEnd"/>
    </w:p>
    <w:p w14:paraId="23D5E7FC" w14:textId="280BA808" w:rsidR="00213BF4" w:rsidRPr="004F219E" w:rsidRDefault="00213BF4" w:rsidP="00213BF4">
      <w:pPr>
        <w:numPr>
          <w:ilvl w:val="0"/>
          <w:numId w:val="48"/>
        </w:numPr>
        <w:spacing w:line="240" w:lineRule="auto"/>
        <w:ind w:left="1080"/>
        <w:rPr>
          <w:rFonts w:cs="Arial"/>
          <w:szCs w:val="21"/>
        </w:rPr>
      </w:pPr>
      <w:r w:rsidRPr="004F219E">
        <w:rPr>
          <w:rFonts w:cs="Arial"/>
          <w:szCs w:val="21"/>
        </w:rPr>
        <w:t xml:space="preserve">Don't use part of your login name in your </w:t>
      </w:r>
      <w:proofErr w:type="gramStart"/>
      <w:r w:rsidRPr="004F219E">
        <w:rPr>
          <w:rFonts w:cs="Arial"/>
          <w:szCs w:val="21"/>
        </w:rPr>
        <w:t>password</w:t>
      </w:r>
      <w:proofErr w:type="gramEnd"/>
    </w:p>
    <w:p w14:paraId="60317F18" w14:textId="66BBC520" w:rsidR="00213BF4" w:rsidRPr="004F219E" w:rsidRDefault="00213BF4" w:rsidP="00213BF4">
      <w:pPr>
        <w:numPr>
          <w:ilvl w:val="0"/>
          <w:numId w:val="48"/>
        </w:numPr>
        <w:spacing w:line="240" w:lineRule="auto"/>
        <w:ind w:left="1080"/>
        <w:rPr>
          <w:rFonts w:cs="Arial"/>
          <w:szCs w:val="21"/>
        </w:rPr>
      </w:pPr>
      <w:r w:rsidRPr="004F219E">
        <w:rPr>
          <w:rFonts w:cs="Arial"/>
          <w:szCs w:val="21"/>
        </w:rPr>
        <w:t>Don't use parts of numbers easily remembered</w:t>
      </w:r>
      <w:r w:rsidR="00183F46">
        <w:rPr>
          <w:rFonts w:cs="Arial"/>
          <w:szCs w:val="21"/>
        </w:rPr>
        <w:t>,</w:t>
      </w:r>
      <w:r w:rsidRPr="004F219E">
        <w:rPr>
          <w:rFonts w:cs="Arial"/>
          <w:szCs w:val="21"/>
        </w:rPr>
        <w:t xml:space="preserve"> such as phone numbers, social security numbers, or street </w:t>
      </w:r>
      <w:proofErr w:type="gramStart"/>
      <w:r w:rsidRPr="004F219E">
        <w:rPr>
          <w:rFonts w:cs="Arial"/>
          <w:szCs w:val="21"/>
        </w:rPr>
        <w:t>addresses</w:t>
      </w:r>
      <w:proofErr w:type="gramEnd"/>
    </w:p>
    <w:p w14:paraId="08A4B886" w14:textId="35F6E36B" w:rsidR="00213BF4" w:rsidRPr="004F219E" w:rsidRDefault="00213BF4" w:rsidP="00213BF4">
      <w:pPr>
        <w:numPr>
          <w:ilvl w:val="0"/>
          <w:numId w:val="48"/>
        </w:numPr>
        <w:spacing w:line="240" w:lineRule="auto"/>
        <w:ind w:left="1080"/>
        <w:rPr>
          <w:rFonts w:cs="Arial"/>
          <w:szCs w:val="21"/>
        </w:rPr>
      </w:pPr>
      <w:r w:rsidRPr="004F219E">
        <w:rPr>
          <w:rFonts w:cs="Arial"/>
          <w:szCs w:val="21"/>
        </w:rPr>
        <w:t xml:space="preserve">Be careful about letting someone see you type your </w:t>
      </w:r>
      <w:proofErr w:type="gramStart"/>
      <w:r w:rsidRPr="004F219E">
        <w:rPr>
          <w:rFonts w:cs="Arial"/>
          <w:szCs w:val="21"/>
        </w:rPr>
        <w:t>password</w:t>
      </w:r>
      <w:proofErr w:type="gramEnd"/>
    </w:p>
    <w:p w14:paraId="5B7F6373" w14:textId="77777777" w:rsidR="00213BF4" w:rsidRPr="004F219E" w:rsidRDefault="00213BF4" w:rsidP="00213BF4">
      <w:pPr>
        <w:spacing w:line="240" w:lineRule="auto"/>
        <w:ind w:left="1080"/>
        <w:rPr>
          <w:rFonts w:cs="Arial"/>
          <w:szCs w:val="21"/>
        </w:rPr>
      </w:pPr>
    </w:p>
    <w:p w14:paraId="4C3EF192" w14:textId="67DE9824" w:rsidR="000A6F7A" w:rsidRPr="004F219E" w:rsidRDefault="000A6F7A" w:rsidP="000A6F7A">
      <w:pPr>
        <w:pStyle w:val="Heading2"/>
        <w:rPr>
          <w:rFonts w:cs="Arial"/>
          <w:szCs w:val="21"/>
        </w:rPr>
      </w:pPr>
      <w:bookmarkStart w:id="46" w:name="_Toc142912885"/>
      <w:r w:rsidRPr="004F219E">
        <w:rPr>
          <w:rFonts w:cs="Arial"/>
          <w:szCs w:val="21"/>
        </w:rPr>
        <w:t>Physical Security</w:t>
      </w:r>
      <w:bookmarkEnd w:id="43"/>
      <w:bookmarkEnd w:id="44"/>
      <w:bookmarkEnd w:id="46"/>
    </w:p>
    <w:p w14:paraId="25C654B1" w14:textId="3DBB2A53" w:rsidR="000A6F7A" w:rsidRPr="00DC5804" w:rsidRDefault="00C039D2"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Employees and volunteers</w:t>
      </w:r>
      <w:r w:rsidR="000A6F7A" w:rsidRPr="00DC5804">
        <w:rPr>
          <w:rFonts w:ascii="Arial" w:hAnsi="Arial" w:cs="Arial"/>
          <w:sz w:val="20"/>
          <w:szCs w:val="20"/>
          <w:lang w:val="en-AU"/>
        </w:rPr>
        <w:t xml:space="preserve"> </w:t>
      </w:r>
      <w:r w:rsidR="00E27F04" w:rsidRPr="00DC5804">
        <w:rPr>
          <w:rFonts w:ascii="Arial" w:hAnsi="Arial" w:cs="Arial"/>
          <w:sz w:val="20"/>
          <w:szCs w:val="20"/>
          <w:lang w:val="en-AU"/>
        </w:rPr>
        <w:t xml:space="preserve">must </w:t>
      </w:r>
      <w:r w:rsidR="000A6F7A" w:rsidRPr="00DC5804">
        <w:rPr>
          <w:rFonts w:ascii="Arial" w:hAnsi="Arial" w:cs="Arial"/>
          <w:sz w:val="20"/>
          <w:szCs w:val="20"/>
          <w:lang w:val="en-AU"/>
        </w:rPr>
        <w:t xml:space="preserve">ensure that no unauthorised person enters a working area behind </w:t>
      </w:r>
      <w:r w:rsidR="00183F46">
        <w:rPr>
          <w:rFonts w:ascii="Arial" w:hAnsi="Arial" w:cs="Arial"/>
          <w:sz w:val="20"/>
          <w:szCs w:val="20"/>
          <w:lang w:val="en-AU"/>
        </w:rPr>
        <w:t>them</w:t>
      </w:r>
      <w:r w:rsidR="00E27F04" w:rsidRPr="00DC5804">
        <w:rPr>
          <w:rFonts w:ascii="Arial" w:hAnsi="Arial" w:cs="Arial"/>
          <w:sz w:val="20"/>
          <w:szCs w:val="20"/>
          <w:lang w:val="en-AU"/>
        </w:rPr>
        <w:t xml:space="preserve"> </w:t>
      </w:r>
      <w:r w:rsidR="000A6F7A" w:rsidRPr="00DC5804">
        <w:rPr>
          <w:rFonts w:ascii="Arial" w:hAnsi="Arial" w:cs="Arial"/>
          <w:sz w:val="20"/>
          <w:szCs w:val="20"/>
          <w:lang w:val="en-AU"/>
        </w:rPr>
        <w:t>(tailgating)</w:t>
      </w:r>
    </w:p>
    <w:p w14:paraId="44ABDE4C" w14:textId="5E6D0457" w:rsidR="000A6F7A" w:rsidRPr="00DC5804" w:rsidRDefault="00C039D2"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Employees and volunteers</w:t>
      </w:r>
      <w:r w:rsidR="000A6F7A" w:rsidRPr="00DC5804">
        <w:rPr>
          <w:rFonts w:ascii="Arial" w:hAnsi="Arial" w:cs="Arial"/>
          <w:sz w:val="20"/>
          <w:szCs w:val="20"/>
          <w:lang w:val="en-AU"/>
        </w:rPr>
        <w:t xml:space="preserve"> shall escort </w:t>
      </w:r>
      <w:r w:rsidR="00524264" w:rsidRPr="00DC5804">
        <w:rPr>
          <w:rFonts w:ascii="Arial" w:hAnsi="Arial" w:cs="Arial"/>
          <w:sz w:val="20"/>
          <w:szCs w:val="20"/>
          <w:lang w:val="en-AU"/>
        </w:rPr>
        <w:t xml:space="preserve">their </w:t>
      </w:r>
      <w:r w:rsidR="000A6F7A" w:rsidRPr="00DC5804">
        <w:rPr>
          <w:rFonts w:ascii="Arial" w:hAnsi="Arial" w:cs="Arial"/>
          <w:sz w:val="20"/>
          <w:szCs w:val="20"/>
          <w:lang w:val="en-AU"/>
        </w:rPr>
        <w:t xml:space="preserve">visitors from and to the reception </w:t>
      </w:r>
      <w:proofErr w:type="gramStart"/>
      <w:r w:rsidR="000A6F7A" w:rsidRPr="00DC5804">
        <w:rPr>
          <w:rFonts w:ascii="Arial" w:hAnsi="Arial" w:cs="Arial"/>
          <w:sz w:val="20"/>
          <w:szCs w:val="20"/>
          <w:lang w:val="en-AU"/>
        </w:rPr>
        <w:t>area</w:t>
      </w:r>
      <w:proofErr w:type="gramEnd"/>
    </w:p>
    <w:p w14:paraId="107BD4D7" w14:textId="77777777" w:rsidR="000A6F7A" w:rsidRPr="00DC5804" w:rsidRDefault="000A6F7A" w:rsidP="000A6F7A">
      <w:pPr>
        <w:pStyle w:val="NoSpacing"/>
        <w:ind w:left="1080"/>
        <w:rPr>
          <w:rFonts w:ascii="Arial" w:hAnsi="Arial" w:cs="Arial"/>
          <w:sz w:val="20"/>
          <w:szCs w:val="20"/>
          <w:lang w:val="en-AU"/>
        </w:rPr>
      </w:pPr>
    </w:p>
    <w:p w14:paraId="79A0FDAA" w14:textId="77777777" w:rsidR="000A6F7A" w:rsidRPr="004F219E" w:rsidRDefault="000A6F7A" w:rsidP="000A6F7A">
      <w:pPr>
        <w:pStyle w:val="Heading2"/>
        <w:rPr>
          <w:rFonts w:cs="Arial"/>
          <w:szCs w:val="21"/>
        </w:rPr>
      </w:pPr>
      <w:bookmarkStart w:id="47" w:name="_Toc468272809"/>
      <w:bookmarkStart w:id="48" w:name="_Toc481746917"/>
      <w:bookmarkStart w:id="49" w:name="_Toc142912886"/>
      <w:r w:rsidRPr="004F219E">
        <w:rPr>
          <w:rFonts w:cs="Arial"/>
          <w:szCs w:val="21"/>
        </w:rPr>
        <w:t xml:space="preserve">Network Security</w:t>
      </w:r>
      <w:bookmarkEnd w:id="47"/>
      <w:bookmarkEnd w:id="48"/>
      <w:bookmarkEnd w:id="49"/>
    </w:p>
    <w:p w14:paraId="3030607D" w14:textId="5B4732DA"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Port scanning or security scanning of the </w:t>
      </w:r>
      <w:proofErr w:type="gramStart"/>
      <w:r w:rsidR="001411E3" w:rsidRPr="00DC5804">
        <w:rPr>
          <w:rFonts w:ascii="Arial" w:hAnsi="Arial" w:cs="Arial"/>
          <w:sz w:val="20"/>
          <w:szCs w:val="20"/>
          <w:lang w:val="en-AU"/>
        </w:rPr>
        <w:t xml:space="preserve">Umina SLSC</w:t>
      </w:r>
      <w:r w:rsidR="00C36D81" w:rsidRPr="00DC5804">
        <w:rPr>
          <w:rFonts w:ascii="Arial" w:hAnsi="Arial" w:cs="Arial"/>
          <w:sz w:val="20"/>
          <w:szCs w:val="20"/>
          <w:lang w:val="en-AU"/>
        </w:rPr>
        <w:t xml:space="preserve"> </w:t>
      </w:r>
      <w:r w:rsidRPr="00DC5804">
        <w:rPr>
          <w:rFonts w:ascii="Arial" w:hAnsi="Arial" w:cs="Arial"/>
          <w:sz w:val="20"/>
          <w:szCs w:val="20"/>
          <w:lang w:val="en-AU"/>
        </w:rPr>
        <w:t>infrastructure is prohibited, except for the IT department</w:t>
      </w:r>
      <w:r w:rsidR="00183F46">
        <w:rPr>
          <w:rFonts w:ascii="Arial" w:hAnsi="Arial" w:cs="Arial"/>
          <w:sz w:val="20"/>
          <w:szCs w:val="20"/>
          <w:lang w:val="en-AU"/>
        </w:rPr>
        <w:t>,</w:t>
      </w:r>
      <w:r w:rsidRPr="00DC5804">
        <w:rPr>
          <w:rFonts w:ascii="Arial" w:hAnsi="Arial" w:cs="Arial"/>
          <w:sz w:val="20"/>
          <w:szCs w:val="20"/>
          <w:lang w:val="en-AU"/>
        </w:rPr>
        <w:t xml:space="preserve"> when </w:t>
      </w:r>
      <w:r w:rsidR="00183F46">
        <w:rPr>
          <w:rFonts w:ascii="Arial" w:hAnsi="Arial" w:cs="Arial"/>
          <w:sz w:val="20"/>
          <w:szCs w:val="20"/>
          <w:lang w:val="en-AU"/>
        </w:rPr>
        <w:t>management approves</w:t>
      </w:r>
    </w:p>
    <w:p w14:paraId="4AF26D75" w14:textId="37F08D73"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Executing any </w:t>
      </w:r>
      <w:r w:rsidR="00183F46" w:rsidRPr="00183F46">
        <w:rPr>
          <w:rFonts w:ascii="Arial" w:hAnsi="Arial" w:cs="Arial"/>
          <w:sz w:val="20"/>
          <w:szCs w:val="20"/>
          <w:lang w:val="en-AU"/>
        </w:rPr>
        <w:t>network monitoring that shall intercept data not intended for the employee's host, unless this activity is</w:t>
      </w:r>
      <w:r w:rsidR="00183F46">
        <w:rPr>
          <w:rFonts w:ascii="Arial" w:hAnsi="Arial" w:cs="Arial"/>
          <w:sz w:val="20"/>
          <w:szCs w:val="20"/>
          <w:lang w:val="en-AU"/>
        </w:rPr>
        <w:t xml:space="preserve"> </w:t>
      </w:r>
      <w:r w:rsidRPr="00DC5804">
        <w:rPr>
          <w:rFonts w:ascii="Arial" w:hAnsi="Arial" w:cs="Arial"/>
          <w:sz w:val="20"/>
          <w:szCs w:val="20"/>
          <w:lang w:val="en-AU"/>
        </w:rPr>
        <w:t xml:space="preserve">a part of the employee's </w:t>
      </w:r>
      <w:r w:rsidR="00183F46">
        <w:rPr>
          <w:rFonts w:ascii="Arial" w:hAnsi="Arial" w:cs="Arial"/>
          <w:sz w:val="20"/>
          <w:szCs w:val="20"/>
          <w:lang w:val="en-AU"/>
        </w:rPr>
        <w:t>regular</w:t>
      </w:r>
      <w:r w:rsidR="00183F46" w:rsidRPr="00DC5804">
        <w:rPr>
          <w:rFonts w:ascii="Arial" w:hAnsi="Arial" w:cs="Arial"/>
          <w:sz w:val="20"/>
          <w:szCs w:val="20"/>
          <w:lang w:val="en-AU"/>
        </w:rPr>
        <w:t xml:space="preserve"> </w:t>
      </w:r>
      <w:r w:rsidRPr="00DC5804">
        <w:rPr>
          <w:rFonts w:ascii="Arial" w:hAnsi="Arial" w:cs="Arial"/>
          <w:sz w:val="20"/>
          <w:szCs w:val="20"/>
          <w:lang w:val="en-AU"/>
        </w:rPr>
        <w:t>job/duty</w:t>
      </w:r>
      <w:r w:rsidR="00183F46">
        <w:rPr>
          <w:rFonts w:ascii="Arial" w:hAnsi="Arial" w:cs="Arial"/>
          <w:sz w:val="20"/>
          <w:szCs w:val="20"/>
          <w:lang w:val="en-AU"/>
        </w:rPr>
        <w:t>,</w:t>
      </w:r>
      <w:r w:rsidRPr="00DC5804">
        <w:rPr>
          <w:rFonts w:ascii="Arial" w:hAnsi="Arial" w:cs="Arial"/>
          <w:sz w:val="20"/>
          <w:szCs w:val="20"/>
          <w:lang w:val="en-AU"/>
        </w:rPr>
        <w:t xml:space="preserve"> is </w:t>
      </w:r>
      <w:proofErr w:type="gramStart"/>
      <w:r w:rsidRPr="00DC5804">
        <w:rPr>
          <w:rFonts w:ascii="Arial" w:hAnsi="Arial" w:cs="Arial"/>
          <w:sz w:val="20"/>
          <w:szCs w:val="20"/>
          <w:lang w:val="en-AU"/>
        </w:rPr>
        <w:t>prohibited</w:t>
      </w:r>
      <w:proofErr w:type="gramEnd"/>
    </w:p>
    <w:p w14:paraId="515DF75F" w14:textId="2C3A111B"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Providing info</w:t>
      </w:r>
      <w:r w:rsidR="00524264" w:rsidRPr="00DC5804">
        <w:rPr>
          <w:rFonts w:ascii="Arial" w:hAnsi="Arial" w:cs="Arial"/>
          <w:sz w:val="20"/>
          <w:szCs w:val="20"/>
          <w:lang w:val="en-AU"/>
        </w:rPr>
        <w:t xml:space="preserve">rmation about</w:t>
      </w:r>
      <w:r w:rsidRPr="00DC5804">
        <w:rPr>
          <w:rFonts w:ascii="Arial" w:hAnsi="Arial" w:cs="Arial"/>
          <w:sz w:val="20"/>
          <w:szCs w:val="20"/>
          <w:lang w:val="en-AU"/>
        </w:rPr>
        <w:t xml:space="preserve"> </w:t>
      </w:r>
      <w:proofErr w:type="gramStart"/>
      <w:r w:rsidR="001411E3" w:rsidRPr="00DC5804">
        <w:rPr>
          <w:rFonts w:ascii="Arial" w:hAnsi="Arial" w:cs="Arial"/>
          <w:sz w:val="20"/>
          <w:szCs w:val="20"/>
          <w:lang w:val="en-AU"/>
        </w:rPr>
        <w:t xml:space="preserve">Umina SLSC</w:t>
      </w:r>
      <w:r w:rsidR="00C36D81" w:rsidRPr="00DC5804">
        <w:rPr>
          <w:rFonts w:ascii="Arial" w:hAnsi="Arial" w:cs="Arial"/>
          <w:sz w:val="20"/>
          <w:szCs w:val="20"/>
          <w:lang w:val="en-AU"/>
        </w:rPr>
        <w:t xml:space="preserve"> </w:t>
      </w:r>
      <w:r w:rsidR="00C039D2" w:rsidRPr="00DC5804">
        <w:rPr>
          <w:rFonts w:ascii="Arial" w:hAnsi="Arial" w:cs="Arial"/>
          <w:sz w:val="20"/>
          <w:szCs w:val="20"/>
          <w:lang w:val="en-AU"/>
        </w:rPr>
        <w:t>employees and volunteers</w:t>
      </w:r>
      <w:r w:rsidRPr="00DC5804">
        <w:rPr>
          <w:rFonts w:ascii="Arial" w:hAnsi="Arial" w:cs="Arial"/>
          <w:sz w:val="20"/>
          <w:szCs w:val="20"/>
          <w:lang w:val="en-AU"/>
        </w:rPr>
        <w:t xml:space="preserve"> to parties outside the </w:t>
      </w:r>
      <w:r w:rsidR="0091181D" w:rsidRPr="00DC5804">
        <w:rPr>
          <w:rFonts w:ascii="Arial" w:hAnsi="Arial" w:cs="Arial"/>
          <w:sz w:val="20"/>
          <w:szCs w:val="20"/>
          <w:lang w:val="en-AU"/>
        </w:rPr>
        <w:t>company</w:t>
      </w:r>
      <w:r w:rsidRPr="00DC5804">
        <w:rPr>
          <w:rFonts w:ascii="Arial" w:hAnsi="Arial" w:cs="Arial"/>
          <w:sz w:val="20"/>
          <w:szCs w:val="20"/>
          <w:lang w:val="en-AU"/>
        </w:rPr>
        <w:t xml:space="preserve"> without </w:t>
      </w:r>
      <w:r w:rsidR="0091181D" w:rsidRPr="00DC5804">
        <w:rPr>
          <w:rFonts w:ascii="Arial" w:hAnsi="Arial" w:cs="Arial"/>
          <w:sz w:val="20"/>
          <w:szCs w:val="20"/>
          <w:lang w:val="en-AU"/>
        </w:rPr>
        <w:t>approval</w:t>
      </w:r>
      <w:r w:rsidRPr="00DC5804">
        <w:rPr>
          <w:rFonts w:ascii="Arial" w:hAnsi="Arial" w:cs="Arial"/>
          <w:sz w:val="20"/>
          <w:szCs w:val="20"/>
          <w:lang w:val="en-AU"/>
        </w:rPr>
        <w:t xml:space="preserve"> is prohibited</w:t>
      </w:r>
    </w:p>
    <w:p w14:paraId="1CE7D77F" w14:textId="729C3EF3"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Don’t engage in security breaches or disruptions of network communication. Security breaches include but are not limited to accessing data to which the </w:t>
      </w:r>
      <w:r w:rsidR="00183F46">
        <w:rPr>
          <w:rFonts w:ascii="Arial" w:hAnsi="Arial" w:cs="Arial"/>
          <w:sz w:val="20"/>
          <w:szCs w:val="20"/>
          <w:lang w:val="en-AU"/>
        </w:rPr>
        <w:t>employee/volunteer</w:t>
      </w:r>
      <w:r w:rsidRPr="00DC5804">
        <w:rPr>
          <w:rFonts w:ascii="Arial" w:hAnsi="Arial" w:cs="Arial"/>
          <w:sz w:val="20"/>
          <w:szCs w:val="20"/>
          <w:lang w:val="en-AU"/>
        </w:rPr>
        <w:t xml:space="preserve"> is not an intended recipient or logging into a server or account that the </w:t>
      </w:r>
      <w:r w:rsidR="00183F46">
        <w:rPr>
          <w:rFonts w:ascii="Arial" w:hAnsi="Arial" w:cs="Arial"/>
          <w:sz w:val="20"/>
          <w:szCs w:val="20"/>
          <w:lang w:val="en-AU"/>
        </w:rPr>
        <w:t>employee/volunteer</w:t>
      </w:r>
      <w:r w:rsidR="00C039D2" w:rsidRPr="00DC5804">
        <w:rPr>
          <w:rFonts w:ascii="Arial" w:hAnsi="Arial" w:cs="Arial"/>
          <w:sz w:val="20"/>
          <w:szCs w:val="20"/>
          <w:lang w:val="en-AU"/>
        </w:rPr>
        <w:t xml:space="preserve"> </w:t>
      </w:r>
      <w:r w:rsidRPr="00DC5804">
        <w:rPr>
          <w:rFonts w:ascii="Arial" w:hAnsi="Arial" w:cs="Arial"/>
          <w:sz w:val="20"/>
          <w:szCs w:val="20"/>
          <w:lang w:val="en-AU"/>
        </w:rPr>
        <w:t xml:space="preserve">shall not be expressly </w:t>
      </w:r>
      <w:r w:rsidR="0091181D" w:rsidRPr="00DC5804">
        <w:rPr>
          <w:rFonts w:ascii="Arial" w:hAnsi="Arial" w:cs="Arial"/>
          <w:sz w:val="20"/>
          <w:szCs w:val="20"/>
          <w:lang w:val="en-AU"/>
        </w:rPr>
        <w:t>approved</w:t>
      </w:r>
      <w:r w:rsidRPr="00DC5804">
        <w:rPr>
          <w:rFonts w:ascii="Arial" w:hAnsi="Arial" w:cs="Arial"/>
          <w:sz w:val="20"/>
          <w:szCs w:val="20"/>
          <w:lang w:val="en-AU"/>
        </w:rPr>
        <w:t xml:space="preserve"> to access unless these duties are within the scope of regular duties. For this section, "disruption" includes, but shall not be limited to, network sniffing, ping floods, packet spoofing, denial of service, and forged routing information for malicious </w:t>
      </w:r>
      <w:proofErr w:type="gramStart"/>
      <w:r w:rsidRPr="00DC5804">
        <w:rPr>
          <w:rFonts w:ascii="Arial" w:hAnsi="Arial" w:cs="Arial"/>
          <w:sz w:val="20"/>
          <w:szCs w:val="20"/>
          <w:lang w:val="en-AU"/>
        </w:rPr>
        <w:t>purposes</w:t>
      </w:r>
      <w:proofErr w:type="gramEnd"/>
    </w:p>
    <w:p w14:paraId="0542F0C4" w14:textId="77777777" w:rsidR="000A6F7A" w:rsidRPr="004F219E" w:rsidRDefault="000A6F7A" w:rsidP="000A6F7A">
      <w:pPr>
        <w:pStyle w:val="FO1Legal"/>
        <w:ind w:left="0"/>
        <w:rPr>
          <w:sz w:val="20"/>
        </w:rPr>
      </w:pPr>
    </w:p>
    <w:p w14:paraId="741B4992" w14:textId="77777777" w:rsidR="000A6F7A" w:rsidRPr="004F219E" w:rsidRDefault="000A6F7A" w:rsidP="000A6F7A">
      <w:pPr>
        <w:pStyle w:val="FO1Legal"/>
        <w:rPr>
          <w:sz w:val="20"/>
        </w:rPr>
      </w:pPr>
      <w:r w:rsidRPr="004F219E">
        <w:rPr>
          <w:sz w:val="20"/>
        </w:rPr>
        <w:lastRenderedPageBreak/>
        <w:t>User should not:</w:t>
      </w:r>
    </w:p>
    <w:p w14:paraId="55E252FC" w14:textId="1D6FA627"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Allow another person to obtain unauthorised access to an information asset by using </w:t>
      </w:r>
      <w:r w:rsidR="00183F46">
        <w:rPr>
          <w:rFonts w:ascii="Arial" w:hAnsi="Arial" w:cs="Arial"/>
          <w:sz w:val="20"/>
          <w:szCs w:val="20"/>
          <w:lang w:val="en-AU"/>
        </w:rPr>
        <w:t>their</w:t>
      </w:r>
      <w:r w:rsidRPr="00DC5804">
        <w:rPr>
          <w:rFonts w:ascii="Arial" w:hAnsi="Arial" w:cs="Arial"/>
          <w:sz w:val="20"/>
          <w:szCs w:val="20"/>
          <w:lang w:val="en-AU"/>
        </w:rPr>
        <w:t xml:space="preserve"> right of </w:t>
      </w:r>
      <w:proofErr w:type="gramStart"/>
      <w:r w:rsidRPr="00DC5804">
        <w:rPr>
          <w:rFonts w:ascii="Arial" w:hAnsi="Arial" w:cs="Arial"/>
          <w:sz w:val="20"/>
          <w:szCs w:val="20"/>
          <w:lang w:val="en-AU"/>
        </w:rPr>
        <w:t>access</w:t>
      </w:r>
      <w:proofErr w:type="gramEnd"/>
    </w:p>
    <w:p w14:paraId="66966B94" w14:textId="0251BF5D"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Reveal one’s account password to others or </w:t>
      </w:r>
      <w:r w:rsidR="00183F46">
        <w:rPr>
          <w:rFonts w:ascii="Arial" w:hAnsi="Arial" w:cs="Arial"/>
          <w:sz w:val="20"/>
          <w:szCs w:val="20"/>
          <w:lang w:val="en-AU"/>
        </w:rPr>
        <w:t>allow</w:t>
      </w:r>
      <w:r w:rsidR="00183F46" w:rsidRPr="00DC5804">
        <w:rPr>
          <w:rFonts w:ascii="Arial" w:hAnsi="Arial" w:cs="Arial"/>
          <w:sz w:val="20"/>
          <w:szCs w:val="20"/>
          <w:lang w:val="en-AU"/>
        </w:rPr>
        <w:t xml:space="preserve"> </w:t>
      </w:r>
      <w:r w:rsidRPr="00DC5804">
        <w:rPr>
          <w:rFonts w:ascii="Arial" w:hAnsi="Arial" w:cs="Arial"/>
          <w:sz w:val="20"/>
          <w:szCs w:val="20"/>
          <w:lang w:val="en-AU"/>
        </w:rPr>
        <w:t xml:space="preserve">use of one’s account by others. This includes family and other household members when work is done at </w:t>
      </w:r>
      <w:proofErr w:type="gramStart"/>
      <w:r w:rsidRPr="00DC5804">
        <w:rPr>
          <w:rFonts w:ascii="Arial" w:hAnsi="Arial" w:cs="Arial"/>
          <w:sz w:val="20"/>
          <w:szCs w:val="20"/>
          <w:lang w:val="en-AU"/>
        </w:rPr>
        <w:t>home</w:t>
      </w:r>
      <w:proofErr w:type="gramEnd"/>
    </w:p>
    <w:p w14:paraId="33AA0B65" w14:textId="57C65C46" w:rsidR="000A6F7A" w:rsidRPr="00DC5804" w:rsidRDefault="00524264"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Take</w:t>
      </w:r>
      <w:r w:rsidR="000A6F7A" w:rsidRPr="00DC5804">
        <w:rPr>
          <w:rFonts w:ascii="Arial" w:hAnsi="Arial" w:cs="Arial"/>
          <w:sz w:val="20"/>
          <w:szCs w:val="20"/>
          <w:lang w:val="en-AU"/>
        </w:rPr>
        <w:t xml:space="preserve"> any external media devices</w:t>
      </w:r>
      <w:r w:rsidR="00183F46">
        <w:rPr>
          <w:rFonts w:ascii="Arial" w:hAnsi="Arial" w:cs="Arial"/>
          <w:sz w:val="20"/>
          <w:szCs w:val="20"/>
          <w:lang w:val="en-AU"/>
        </w:rPr>
        <w:t>,</w:t>
      </w:r>
      <w:r w:rsidR="000A6F7A" w:rsidRPr="00DC5804">
        <w:rPr>
          <w:rFonts w:ascii="Arial" w:hAnsi="Arial" w:cs="Arial"/>
          <w:sz w:val="20"/>
          <w:szCs w:val="20"/>
          <w:lang w:val="en-AU"/>
        </w:rPr>
        <w:t xml:space="preserve"> such as </w:t>
      </w:r>
      <w:r w:rsidR="00183F46">
        <w:rPr>
          <w:rFonts w:ascii="Arial" w:hAnsi="Arial" w:cs="Arial"/>
          <w:sz w:val="20"/>
          <w:szCs w:val="20"/>
          <w:lang w:val="en-AU"/>
        </w:rPr>
        <w:t>USBs</w:t>
      </w:r>
      <w:r w:rsidR="000A6F7A" w:rsidRPr="00DC5804">
        <w:rPr>
          <w:rFonts w:ascii="Arial" w:hAnsi="Arial" w:cs="Arial"/>
          <w:sz w:val="20"/>
          <w:szCs w:val="20"/>
          <w:lang w:val="en-AU"/>
        </w:rPr>
        <w:t xml:space="preserve">, </w:t>
      </w:r>
      <w:r w:rsidR="00183F46">
        <w:rPr>
          <w:rFonts w:ascii="Arial" w:hAnsi="Arial" w:cs="Arial"/>
          <w:sz w:val="20"/>
          <w:szCs w:val="20"/>
          <w:lang w:val="en-AU"/>
        </w:rPr>
        <w:t>CDs</w:t>
      </w:r>
      <w:r w:rsidR="000A6F7A" w:rsidRPr="00DC5804">
        <w:rPr>
          <w:rFonts w:ascii="Arial" w:hAnsi="Arial" w:cs="Arial"/>
          <w:sz w:val="20"/>
          <w:szCs w:val="20"/>
          <w:lang w:val="en-AU"/>
        </w:rPr>
        <w:t>/DVDs etc.</w:t>
      </w:r>
      <w:r w:rsidR="00183F46">
        <w:rPr>
          <w:rFonts w:ascii="Arial" w:hAnsi="Arial" w:cs="Arial"/>
          <w:sz w:val="20"/>
          <w:szCs w:val="20"/>
          <w:lang w:val="en-AU"/>
        </w:rPr>
        <w:t>,</w:t>
      </w:r>
      <w:r w:rsidR="000A6F7A" w:rsidRPr="00DC5804">
        <w:rPr>
          <w:rFonts w:ascii="Arial" w:hAnsi="Arial" w:cs="Arial"/>
          <w:sz w:val="20"/>
          <w:szCs w:val="20"/>
          <w:lang w:val="en-AU"/>
        </w:rPr>
        <w:t xml:space="preserve"> </w:t>
      </w:r>
      <w:r w:rsidRPr="00DC5804">
        <w:rPr>
          <w:rFonts w:ascii="Arial" w:hAnsi="Arial" w:cs="Arial"/>
          <w:sz w:val="20"/>
          <w:szCs w:val="20"/>
          <w:lang w:val="en-AU"/>
        </w:rPr>
        <w:t xml:space="preserve">out of </w:t>
      </w:r>
      <w:r w:rsidR="000A6F7A" w:rsidRPr="00DC5804">
        <w:rPr>
          <w:rFonts w:ascii="Arial" w:hAnsi="Arial" w:cs="Arial"/>
          <w:sz w:val="20"/>
          <w:szCs w:val="20"/>
          <w:lang w:val="en-AU"/>
        </w:rPr>
        <w:t xml:space="preserve">the </w:t>
      </w:r>
      <w:r w:rsidR="0091181D" w:rsidRPr="00DC5804">
        <w:rPr>
          <w:rFonts w:ascii="Arial" w:hAnsi="Arial" w:cs="Arial"/>
          <w:sz w:val="20"/>
          <w:szCs w:val="20"/>
          <w:lang w:val="en-AU"/>
        </w:rPr>
        <w:t>company</w:t>
      </w:r>
      <w:r w:rsidR="000A6F7A" w:rsidRPr="00DC5804">
        <w:rPr>
          <w:rFonts w:ascii="Arial" w:hAnsi="Arial" w:cs="Arial"/>
          <w:sz w:val="20"/>
          <w:szCs w:val="20"/>
          <w:lang w:val="en-AU"/>
        </w:rPr>
        <w:t>. In case of any critical urgency</w:t>
      </w:r>
      <w:r w:rsidR="0091181D" w:rsidRPr="00DC5804">
        <w:rPr>
          <w:rFonts w:ascii="Arial" w:hAnsi="Arial" w:cs="Arial"/>
          <w:sz w:val="20"/>
          <w:szCs w:val="20"/>
          <w:lang w:val="en-AU"/>
        </w:rPr>
        <w:t>,</w:t>
      </w:r>
      <w:r w:rsidR="000A6F7A" w:rsidRPr="00DC5804">
        <w:rPr>
          <w:rFonts w:ascii="Arial" w:hAnsi="Arial" w:cs="Arial"/>
          <w:sz w:val="20"/>
          <w:szCs w:val="20"/>
          <w:lang w:val="en-AU"/>
        </w:rPr>
        <w:t xml:space="preserve"> the request should be raised with </w:t>
      </w:r>
      <w:r w:rsidRPr="00DC5804">
        <w:rPr>
          <w:rFonts w:ascii="Arial" w:hAnsi="Arial" w:cs="Arial"/>
          <w:sz w:val="20"/>
          <w:szCs w:val="20"/>
          <w:lang w:val="en-AU"/>
        </w:rPr>
        <w:t xml:space="preserve">the </w:t>
      </w:r>
      <w:r w:rsidR="000A6F7A" w:rsidRPr="00DC5804">
        <w:rPr>
          <w:rFonts w:ascii="Arial" w:hAnsi="Arial" w:cs="Arial"/>
          <w:sz w:val="20"/>
          <w:szCs w:val="20"/>
          <w:lang w:val="en-AU"/>
        </w:rPr>
        <w:t xml:space="preserve">IT </w:t>
      </w:r>
      <w:r w:rsidR="00357377" w:rsidRPr="00DC5804">
        <w:rPr>
          <w:rFonts w:ascii="Arial" w:hAnsi="Arial" w:cs="Arial"/>
          <w:sz w:val="20"/>
          <w:szCs w:val="20"/>
          <w:lang w:val="en-AU"/>
        </w:rPr>
        <w:t xml:space="preserve">Team</w:t>
      </w:r>
    </w:p>
    <w:p w14:paraId="1D83FA7C" w14:textId="06707205"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Make unauthorised copies of the software purchased by </w:t>
      </w:r>
      <w:proofErr w:type="gramStart"/>
      <w:r w:rsidR="001411E3" w:rsidRPr="00DC5804">
        <w:rPr>
          <w:rFonts w:ascii="Arial" w:hAnsi="Arial" w:cs="Arial"/>
          <w:sz w:val="20"/>
          <w:szCs w:val="20"/>
          <w:lang w:val="en-AU"/>
        </w:rPr>
        <w:t xml:space="preserve">Umina SLSC</w:t>
      </w:r>
      <w:r w:rsidRPr="00DC5804">
        <w:rPr>
          <w:rFonts w:ascii="Arial" w:hAnsi="Arial" w:cs="Arial"/>
          <w:sz w:val="20"/>
          <w:szCs w:val="20"/>
          <w:lang w:val="en-AU"/>
        </w:rPr>
        <w:t xml:space="preserve">, make unauthorised copies of copyrighted material and the installation of any copyrighted software for which </w:t>
      </w:r>
      <w:r w:rsidR="001411E3" w:rsidRPr="00DC5804">
        <w:rPr>
          <w:rFonts w:ascii="Arial" w:hAnsi="Arial" w:cs="Arial"/>
          <w:sz w:val="20"/>
          <w:szCs w:val="20"/>
          <w:lang w:val="en-AU"/>
        </w:rPr>
        <w:t xml:space="preserve">Umina SLSC</w:t>
      </w:r>
      <w:r w:rsidRPr="00DC5804">
        <w:rPr>
          <w:rFonts w:ascii="Arial" w:hAnsi="Arial" w:cs="Arial"/>
          <w:sz w:val="20"/>
          <w:szCs w:val="20"/>
          <w:lang w:val="en-AU"/>
        </w:rPr>
        <w:t xml:space="preserve"> or the end user does not have an active license</w:t>
      </w:r>
    </w:p>
    <w:p w14:paraId="6B2D23E3" w14:textId="71E2DE32"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Introduce any malicious programs into the network or server (e.g., viruses, worms, Trojan horses, </w:t>
      </w:r>
      <w:r w:rsidR="00805C78" w:rsidRPr="00DC5804">
        <w:rPr>
          <w:rFonts w:ascii="Arial" w:hAnsi="Arial" w:cs="Arial"/>
          <w:sz w:val="20"/>
          <w:szCs w:val="20"/>
          <w:lang w:val="en-AU"/>
        </w:rPr>
        <w:t>email</w:t>
      </w:r>
      <w:r w:rsidRPr="00DC5804">
        <w:rPr>
          <w:rFonts w:ascii="Arial" w:hAnsi="Arial" w:cs="Arial"/>
          <w:sz w:val="20"/>
          <w:szCs w:val="20"/>
          <w:lang w:val="en-AU"/>
        </w:rPr>
        <w:t xml:space="preserve"> bombs, etc.)</w:t>
      </w:r>
    </w:p>
    <w:p w14:paraId="3DC6A830" w14:textId="77777777" w:rsidR="000A6F7A" w:rsidRPr="00DC5804" w:rsidRDefault="000A6F7A" w:rsidP="000A6F7A">
      <w:pPr>
        <w:pStyle w:val="NoSpacing"/>
        <w:ind w:left="1080"/>
        <w:rPr>
          <w:rFonts w:ascii="Arial" w:hAnsi="Arial" w:cs="Arial"/>
          <w:sz w:val="20"/>
          <w:szCs w:val="20"/>
          <w:lang w:val="en-AU"/>
        </w:rPr>
      </w:pPr>
    </w:p>
    <w:p w14:paraId="092F027F" w14:textId="7B9882F9" w:rsidR="00524264" w:rsidRPr="004F219E" w:rsidRDefault="00524264">
      <w:pPr>
        <w:spacing w:line="240" w:lineRule="auto"/>
        <w:rPr>
          <w:rFonts w:cs="Arial"/>
          <w:b/>
          <w:szCs w:val="21"/>
        </w:rPr>
      </w:pPr>
      <w:bookmarkStart w:id="50" w:name="_Toc468272810"/>
      <w:bookmarkStart w:id="51" w:name="_Toc481746918"/>
    </w:p>
    <w:p w14:paraId="6B7F796E" w14:textId="77777777" w:rsidR="000A6F7A" w:rsidRPr="004F219E" w:rsidRDefault="000A6F7A" w:rsidP="000A6F7A">
      <w:pPr>
        <w:pStyle w:val="Heading2"/>
        <w:rPr>
          <w:rFonts w:cs="Arial"/>
          <w:szCs w:val="21"/>
        </w:rPr>
      </w:pPr>
      <w:bookmarkStart w:id="52" w:name="_Toc142912887"/>
      <w:r w:rsidRPr="004F219E">
        <w:rPr>
          <w:rFonts w:cs="Arial"/>
          <w:szCs w:val="21"/>
        </w:rPr>
        <w:t>Incident Reporting &amp; Handling</w:t>
      </w:r>
      <w:bookmarkEnd w:id="50"/>
      <w:bookmarkEnd w:id="51"/>
      <w:bookmarkEnd w:id="52"/>
    </w:p>
    <w:p w14:paraId="1462731D" w14:textId="25EDC8C0" w:rsidR="000A6F7A" w:rsidRPr="004F219E" w:rsidRDefault="00183F46" w:rsidP="007E2367">
      <w:pPr>
        <w:shd w:val="clear" w:color="auto" w:fill="FFFFFF"/>
        <w:spacing w:before="100" w:beforeAutospacing="1" w:after="100" w:afterAutospacing="1" w:line="240" w:lineRule="auto"/>
        <w:ind w:left="567"/>
        <w:rPr>
          <w:rFonts w:cs="Arial"/>
          <w:lang w:eastAsia="en-AU"/>
        </w:rPr>
      </w:pPr>
      <w:r>
        <w:rPr>
          <w:rFonts w:cs="Arial"/>
          <w:lang w:eastAsia="en-AU"/>
        </w:rPr>
        <w:t>If</w:t>
      </w:r>
      <w:r w:rsidR="000A6F7A" w:rsidRPr="004F219E">
        <w:rPr>
          <w:rFonts w:cs="Arial"/>
          <w:lang w:eastAsia="en-AU"/>
        </w:rPr>
        <w:t xml:space="preserve"> end users observe any unfamiliar activity on their workstation, they shall immediately disconnect the system from the network and report the incident to the IT</w:t>
      </w:r>
      <w:r w:rsidR="009C13C6" w:rsidRPr="004F219E">
        <w:rPr>
          <w:rFonts w:cs="Arial"/>
          <w:lang w:eastAsia="en-AU"/>
        </w:rPr>
        <w:t xml:space="preserve"> Team</w:t>
      </w:r>
      <w:r w:rsidR="000A6F7A" w:rsidRPr="004F219E">
        <w:rPr>
          <w:rFonts w:cs="Arial"/>
          <w:lang w:eastAsia="en-AU"/>
        </w:rPr>
        <w:t xml:space="preserve"> or their immediate supervisor. </w:t>
      </w:r>
      <w:r w:rsidRPr="00183F46">
        <w:rPr>
          <w:rFonts w:cs="Arial"/>
          <w:lang w:eastAsia="en-AU"/>
        </w:rPr>
        <w:t>Employees and volunteers should take the following steps</w:t>
      </w:r>
      <w:r w:rsidR="000A6F7A" w:rsidRPr="004F219E">
        <w:rPr>
          <w:rFonts w:cs="Arial"/>
          <w:lang w:eastAsia="en-AU"/>
        </w:rPr>
        <w:t xml:space="preserve"> on encountering an incident:</w:t>
      </w:r>
    </w:p>
    <w:p w14:paraId="1FE6E6A5" w14:textId="085121B9"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Report any unfamiliar activity on servers/desktops/applications by </w:t>
      </w:r>
      <w:r w:rsidR="00CB1C93">
        <w:rPr>
          <w:rFonts w:ascii="Arial" w:hAnsi="Arial" w:cs="Arial"/>
          <w:sz w:val="20"/>
          <w:szCs w:val="20"/>
          <w:lang w:val="en-AU"/>
        </w:rPr>
        <w:t xml:space="preserve">notifying </w:t>
      </w:r>
      <w:r w:rsidR="00183F46">
        <w:rPr>
          <w:rFonts w:ascii="Arial" w:hAnsi="Arial" w:cs="Arial"/>
          <w:sz w:val="20"/>
          <w:szCs w:val="20"/>
          <w:lang w:val="en-AU"/>
        </w:rPr>
        <w:t>the IT Team</w:t>
      </w:r>
      <w:r w:rsidR="00CB1C93">
        <w:rPr>
          <w:rFonts w:ascii="Arial" w:hAnsi="Arial" w:cs="Arial"/>
          <w:sz w:val="20"/>
          <w:szCs w:val="20"/>
          <w:lang w:val="en-AU"/>
        </w:rPr>
        <w:t xml:space="preserve"> via email,</w:t>
      </w:r>
      <w:r w:rsidR="004951E4" w:rsidRPr="00DC5804">
        <w:rPr>
          <w:rFonts w:ascii="Arial" w:hAnsi="Arial" w:cs="Arial"/>
          <w:sz w:val="20"/>
          <w:szCs w:val="20"/>
          <w:lang w:val="en-AU"/>
        </w:rPr>
        <w:t xml:space="preserve"> phone </w:t>
      </w:r>
      <w:r w:rsidRPr="00DC5804">
        <w:rPr>
          <w:rFonts w:ascii="Arial" w:hAnsi="Arial" w:cs="Arial"/>
          <w:sz w:val="20"/>
          <w:szCs w:val="20"/>
          <w:lang w:val="en-AU"/>
        </w:rPr>
        <w:t>or verbal</w:t>
      </w:r>
      <w:r w:rsidR="00CB1C93">
        <w:rPr>
          <w:rFonts w:ascii="Arial" w:hAnsi="Arial" w:cs="Arial"/>
          <w:sz w:val="20"/>
          <w:szCs w:val="20"/>
          <w:lang w:val="en-AU"/>
        </w:rPr>
        <w:t>ly</w:t>
      </w:r>
    </w:p>
    <w:p w14:paraId="782B09E0" w14:textId="09D30777"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End users shall comply with the directions given by the IT </w:t>
      </w:r>
      <w:r w:rsidR="00524730" w:rsidRPr="00DC5804">
        <w:rPr>
          <w:rFonts w:ascii="Arial" w:hAnsi="Arial" w:cs="Arial"/>
          <w:sz w:val="20"/>
          <w:szCs w:val="20"/>
          <w:lang w:val="en-AU"/>
        </w:rPr>
        <w:t xml:space="preserve">Team </w:t>
      </w:r>
      <w:r w:rsidRPr="00DC5804">
        <w:rPr>
          <w:rFonts w:ascii="Arial" w:hAnsi="Arial" w:cs="Arial"/>
          <w:sz w:val="20"/>
          <w:szCs w:val="20"/>
          <w:lang w:val="en-AU"/>
        </w:rPr>
        <w:t xml:space="preserve">to facilitate a quick response, repair of the system, </w:t>
      </w:r>
      <w:r w:rsidR="00183F46">
        <w:rPr>
          <w:rFonts w:ascii="Arial" w:hAnsi="Arial" w:cs="Arial"/>
          <w:sz w:val="20"/>
          <w:szCs w:val="20"/>
          <w:lang w:val="en-AU"/>
        </w:rPr>
        <w:t>restore the service and analyse</w:t>
      </w:r>
      <w:r w:rsidRPr="00DC5804">
        <w:rPr>
          <w:rFonts w:ascii="Arial" w:hAnsi="Arial" w:cs="Arial"/>
          <w:sz w:val="20"/>
          <w:szCs w:val="20"/>
          <w:lang w:val="en-AU"/>
        </w:rPr>
        <w:t xml:space="preserve"> the incident</w:t>
      </w:r>
    </w:p>
    <w:p w14:paraId="2626D096" w14:textId="77777777" w:rsidR="000A6F7A" w:rsidRPr="004F219E" w:rsidRDefault="000A6F7A" w:rsidP="007E2367">
      <w:pPr>
        <w:shd w:val="clear" w:color="auto" w:fill="FFFFFF"/>
        <w:spacing w:before="100" w:beforeAutospacing="1" w:after="100" w:afterAutospacing="1" w:line="240" w:lineRule="auto"/>
        <w:ind w:left="567"/>
        <w:rPr>
          <w:rFonts w:cs="Arial"/>
          <w:lang w:eastAsia="en-AU"/>
        </w:rPr>
      </w:pPr>
      <w:r w:rsidRPr="004F219E">
        <w:rPr>
          <w:rFonts w:cs="Arial"/>
          <w:lang w:eastAsia="en-AU"/>
        </w:rPr>
        <w:t>Familiarise yourself with the Incident Management Policy.</w:t>
      </w:r>
    </w:p>
    <w:p w14:paraId="3A1CC7DC" w14:textId="77777777" w:rsidR="000A6F7A" w:rsidRPr="004F219E" w:rsidRDefault="000A6F7A" w:rsidP="000A6F7A">
      <w:pPr>
        <w:pStyle w:val="Heading2"/>
        <w:rPr>
          <w:rFonts w:cs="Arial"/>
          <w:szCs w:val="21"/>
        </w:rPr>
      </w:pPr>
      <w:bookmarkStart w:id="53" w:name="_Toc468272811"/>
      <w:bookmarkStart w:id="54" w:name="_Toc481746919"/>
      <w:bookmarkStart w:id="55" w:name="_Toc142912888"/>
      <w:r w:rsidRPr="004F219E">
        <w:rPr>
          <w:rFonts w:cs="Arial"/>
          <w:szCs w:val="21"/>
        </w:rPr>
        <w:t xml:space="preserve">Travelling</w:t>
      </w:r>
      <w:bookmarkEnd w:id="53"/>
      <w:bookmarkEnd w:id="54"/>
      <w:bookmarkEnd w:id="55"/>
    </w:p>
    <w:p w14:paraId="7D2C13B1" w14:textId="122BF7E1" w:rsidR="000A6F7A" w:rsidRPr="004F219E" w:rsidRDefault="000A6F7A" w:rsidP="007E2367">
      <w:pPr>
        <w:shd w:val="clear" w:color="auto" w:fill="FFFFFF"/>
        <w:spacing w:before="100" w:beforeAutospacing="1" w:after="100" w:afterAutospacing="1" w:line="240" w:lineRule="auto"/>
        <w:ind w:left="567"/>
        <w:rPr>
          <w:rFonts w:cs="Arial"/>
          <w:lang w:eastAsia="en-AU"/>
        </w:rPr>
      </w:pPr>
      <w:r w:rsidRPr="004F219E">
        <w:rPr>
          <w:rFonts w:cs="Arial"/>
          <w:lang w:eastAsia="en-AU"/>
        </w:rPr>
        <w:t xml:space="preserve">Using the </w:t>
      </w:r>
      <w:proofErr w:type="gramStart"/>
      <w:r w:rsidR="001411E3" w:rsidRPr="004F219E">
        <w:rPr>
          <w:rFonts w:cs="Arial"/>
        </w:rPr>
        <w:t xml:space="preserve">Umina SLSC</w:t>
      </w:r>
      <w:r w:rsidR="00C36D81" w:rsidRPr="004F219E">
        <w:rPr>
          <w:rFonts w:cs="Arial"/>
        </w:rPr>
        <w:t xml:space="preserve"> </w:t>
      </w:r>
      <w:r w:rsidRPr="004F219E">
        <w:rPr>
          <w:rFonts w:cs="Arial"/>
          <w:lang w:eastAsia="en-AU"/>
        </w:rPr>
        <w:t xml:space="preserve">resources or IT devices while travelling, particularly </w:t>
      </w:r>
      <w:r w:rsidR="00805C78" w:rsidRPr="004F219E">
        <w:rPr>
          <w:rFonts w:cs="Arial"/>
          <w:lang w:eastAsia="en-AU"/>
        </w:rPr>
        <w:t>overseas</w:t>
      </w:r>
      <w:r w:rsidRPr="004F219E">
        <w:rPr>
          <w:rFonts w:cs="Arial"/>
          <w:lang w:eastAsia="en-AU"/>
        </w:rPr>
        <w:t>, presents additional risks. Please note the following:</w:t>
      </w:r>
    </w:p>
    <w:p w14:paraId="1EFC662A" w14:textId="642C4133"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Overseas data </w:t>
      </w:r>
      <w:r w:rsidR="00524264" w:rsidRPr="00DC5804">
        <w:rPr>
          <w:rFonts w:ascii="Arial" w:hAnsi="Arial" w:cs="Arial"/>
          <w:sz w:val="20"/>
          <w:szCs w:val="20"/>
          <w:lang w:val="en-AU"/>
        </w:rPr>
        <w:t xml:space="preserve">usage </w:t>
      </w:r>
      <w:r w:rsidRPr="00DC5804">
        <w:rPr>
          <w:rFonts w:ascii="Arial" w:hAnsi="Arial" w:cs="Arial"/>
          <w:sz w:val="20"/>
          <w:szCs w:val="20"/>
          <w:lang w:val="en-AU"/>
        </w:rPr>
        <w:t xml:space="preserve">can be costly. Please speak with the </w:t>
      </w:r>
      <w:r w:rsidR="004951E4" w:rsidRPr="00DC5804">
        <w:rPr>
          <w:rFonts w:ascii="Arial" w:hAnsi="Arial" w:cs="Arial"/>
          <w:sz w:val="20"/>
          <w:szCs w:val="20"/>
          <w:lang w:val="en-AU"/>
        </w:rPr>
        <w:t xml:space="preserve">Office Manager</w:t>
      </w:r>
      <w:r w:rsidR="00ED2385" w:rsidRPr="00DC5804">
        <w:rPr>
          <w:rFonts w:ascii="Arial" w:hAnsi="Arial" w:cs="Arial"/>
          <w:sz w:val="20"/>
          <w:szCs w:val="20"/>
          <w:lang w:val="en-AU"/>
        </w:rPr>
        <w:t xml:space="preserve"> </w:t>
      </w:r>
      <w:r w:rsidRPr="00DC5804">
        <w:rPr>
          <w:rFonts w:ascii="Arial" w:hAnsi="Arial" w:cs="Arial"/>
          <w:sz w:val="20"/>
          <w:szCs w:val="20"/>
          <w:lang w:val="en-AU"/>
        </w:rPr>
        <w:t xml:space="preserve">to ensure that </w:t>
      </w:r>
      <w:proofErr w:type="gramStart"/>
      <w:r w:rsidR="001411E3" w:rsidRPr="00DC5804">
        <w:rPr>
          <w:rFonts w:ascii="Arial" w:hAnsi="Arial" w:cs="Arial"/>
          <w:sz w:val="20"/>
          <w:szCs w:val="20"/>
          <w:lang w:val="en-AU"/>
        </w:rPr>
        <w:t xml:space="preserve">Umina SLSC</w:t>
      </w:r>
      <w:r w:rsidR="00C36D81" w:rsidRPr="00DC5804">
        <w:rPr>
          <w:rFonts w:ascii="Arial" w:hAnsi="Arial" w:cs="Arial"/>
          <w:sz w:val="20"/>
          <w:szCs w:val="20"/>
          <w:lang w:val="en-AU"/>
        </w:rPr>
        <w:t xml:space="preserve"> </w:t>
      </w:r>
      <w:r w:rsidRPr="00DC5804">
        <w:rPr>
          <w:rFonts w:ascii="Arial" w:hAnsi="Arial" w:cs="Arial"/>
          <w:sz w:val="20"/>
          <w:szCs w:val="20"/>
          <w:lang w:val="en-AU"/>
        </w:rPr>
        <w:t>do</w:t>
      </w:r>
      <w:r w:rsidR="00E655A5" w:rsidRPr="00DC5804">
        <w:rPr>
          <w:rFonts w:ascii="Arial" w:hAnsi="Arial" w:cs="Arial"/>
          <w:sz w:val="20"/>
          <w:szCs w:val="20"/>
          <w:lang w:val="en-AU"/>
        </w:rPr>
        <w:t>es</w:t>
      </w:r>
      <w:r w:rsidRPr="00DC5804">
        <w:rPr>
          <w:rFonts w:ascii="Arial" w:hAnsi="Arial" w:cs="Arial"/>
          <w:sz w:val="20"/>
          <w:szCs w:val="20"/>
          <w:lang w:val="en-AU"/>
        </w:rPr>
        <w:t xml:space="preserve"> not incur excessive costs.</w:t>
      </w:r>
    </w:p>
    <w:p w14:paraId="53E80C48" w14:textId="5C4C8D1B"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Store all confidential</w:t>
      </w:r>
      <w:r w:rsidR="009A4B09" w:rsidRPr="00DC5804">
        <w:rPr>
          <w:rFonts w:ascii="Arial" w:hAnsi="Arial" w:cs="Arial"/>
          <w:sz w:val="20"/>
          <w:szCs w:val="20"/>
          <w:lang w:val="en-AU"/>
        </w:rPr>
        <w:t>, PII</w:t>
      </w:r>
      <w:r w:rsidR="00683492" w:rsidRPr="00DC5804">
        <w:rPr>
          <w:rFonts w:ascii="Arial" w:hAnsi="Arial" w:cs="Arial"/>
          <w:sz w:val="20"/>
          <w:szCs w:val="20"/>
          <w:lang w:val="en-AU"/>
        </w:rPr>
        <w:t xml:space="preserve"> and sensitive in</w:t>
      </w:r>
      <w:r w:rsidRPr="00DC5804">
        <w:rPr>
          <w:rFonts w:ascii="Arial" w:hAnsi="Arial" w:cs="Arial"/>
          <w:sz w:val="20"/>
          <w:szCs w:val="20"/>
          <w:lang w:val="en-AU"/>
        </w:rPr>
        <w:t>formation securely while travelling.</w:t>
      </w:r>
    </w:p>
    <w:p w14:paraId="082C1AC0" w14:textId="44413698"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Avoid </w:t>
      </w:r>
      <w:r w:rsidR="00183F46">
        <w:rPr>
          <w:rFonts w:ascii="Arial" w:hAnsi="Arial" w:cs="Arial"/>
          <w:sz w:val="20"/>
          <w:szCs w:val="20"/>
          <w:lang w:val="en-AU"/>
        </w:rPr>
        <w:t>accessing/working</w:t>
      </w:r>
      <w:r w:rsidRPr="00DC5804">
        <w:rPr>
          <w:rFonts w:ascii="Arial" w:hAnsi="Arial" w:cs="Arial"/>
          <w:sz w:val="20"/>
          <w:szCs w:val="20"/>
          <w:lang w:val="en-AU"/>
        </w:rPr>
        <w:t xml:space="preserve"> on </w:t>
      </w:r>
      <w:r w:rsidR="00B47219" w:rsidRPr="00DC5804">
        <w:rPr>
          <w:rFonts w:ascii="Arial" w:hAnsi="Arial" w:cs="Arial"/>
          <w:sz w:val="20"/>
          <w:szCs w:val="20"/>
          <w:lang w:val="en-AU"/>
        </w:rPr>
        <w:t>confidential</w:t>
      </w:r>
      <w:r w:rsidR="008B4AAE" w:rsidRPr="00DC5804">
        <w:rPr>
          <w:rFonts w:ascii="Arial" w:hAnsi="Arial" w:cs="Arial"/>
          <w:sz w:val="20"/>
          <w:szCs w:val="20"/>
          <w:lang w:val="en-AU"/>
        </w:rPr>
        <w:t>,</w:t>
      </w:r>
      <w:r w:rsidR="00B47219" w:rsidRPr="00DC5804">
        <w:rPr>
          <w:rFonts w:ascii="Arial" w:hAnsi="Arial" w:cs="Arial"/>
          <w:sz w:val="20"/>
          <w:szCs w:val="20"/>
          <w:lang w:val="en-AU"/>
        </w:rPr>
        <w:t xml:space="preserve"> sensitive</w:t>
      </w:r>
      <w:r w:rsidR="008B4AAE" w:rsidRPr="00DC5804">
        <w:rPr>
          <w:rFonts w:ascii="Arial" w:hAnsi="Arial" w:cs="Arial"/>
          <w:sz w:val="20"/>
          <w:szCs w:val="20"/>
          <w:lang w:val="en-AU"/>
        </w:rPr>
        <w:t xml:space="preserve"> and</w:t>
      </w:r>
      <w:r w:rsidR="00B47219" w:rsidRPr="00DC5804">
        <w:rPr>
          <w:rFonts w:ascii="Arial" w:hAnsi="Arial" w:cs="Arial"/>
          <w:sz w:val="20"/>
          <w:szCs w:val="20"/>
          <w:lang w:val="en-AU"/>
        </w:rPr>
        <w:t xml:space="preserve"> PII </w:t>
      </w:r>
      <w:r w:rsidRPr="00DC5804">
        <w:rPr>
          <w:rFonts w:ascii="Arial" w:hAnsi="Arial" w:cs="Arial"/>
          <w:sz w:val="20"/>
          <w:szCs w:val="20"/>
          <w:lang w:val="en-AU"/>
        </w:rPr>
        <w:t xml:space="preserve">information </w:t>
      </w:r>
      <w:r w:rsidR="004951E4" w:rsidRPr="00DC5804">
        <w:rPr>
          <w:rFonts w:ascii="Arial" w:hAnsi="Arial" w:cs="Arial"/>
          <w:sz w:val="20"/>
          <w:szCs w:val="20"/>
          <w:lang w:val="en-AU"/>
        </w:rPr>
        <w:t xml:space="preserve">on public </w:t>
      </w:r>
      <w:r w:rsidR="008C4171" w:rsidRPr="00DC5804">
        <w:rPr>
          <w:rFonts w:ascii="Arial" w:hAnsi="Arial" w:cs="Arial"/>
          <w:sz w:val="20"/>
          <w:szCs w:val="20"/>
          <w:lang w:val="en-AU"/>
        </w:rPr>
        <w:t>Wi-Fi</w:t>
      </w:r>
      <w:r w:rsidR="004951E4" w:rsidRPr="00DC5804">
        <w:rPr>
          <w:rFonts w:ascii="Arial" w:hAnsi="Arial" w:cs="Arial"/>
          <w:sz w:val="20"/>
          <w:szCs w:val="20"/>
          <w:lang w:val="en-AU"/>
        </w:rPr>
        <w:t xml:space="preserve"> networks </w:t>
      </w:r>
      <w:r w:rsidRPr="00DC5804">
        <w:rPr>
          <w:rFonts w:ascii="Arial" w:hAnsi="Arial" w:cs="Arial"/>
          <w:sz w:val="20"/>
          <w:szCs w:val="20"/>
          <w:lang w:val="en-AU"/>
        </w:rPr>
        <w:t>while travelling (public places</w:t>
      </w:r>
      <w:r w:rsidR="00183F46">
        <w:rPr>
          <w:rFonts w:ascii="Arial" w:hAnsi="Arial" w:cs="Arial"/>
          <w:sz w:val="20"/>
          <w:szCs w:val="20"/>
          <w:lang w:val="en-AU"/>
        </w:rPr>
        <w:t>, airports</w:t>
      </w:r>
      <w:r w:rsidRPr="00DC5804">
        <w:rPr>
          <w:rFonts w:ascii="Arial" w:hAnsi="Arial" w:cs="Arial"/>
          <w:sz w:val="20"/>
          <w:szCs w:val="20"/>
          <w:lang w:val="en-AU"/>
        </w:rPr>
        <w:t xml:space="preserve"> etc).</w:t>
      </w:r>
    </w:p>
    <w:p w14:paraId="1F0ADD24" w14:textId="286C1B3F"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Ensure that </w:t>
      </w:r>
      <w:r w:rsidR="00183F46" w:rsidRPr="00183F46">
        <w:rPr>
          <w:rFonts w:ascii="Arial" w:hAnsi="Arial" w:cs="Arial"/>
          <w:sz w:val="20"/>
          <w:szCs w:val="20"/>
          <w:lang w:val="en-AU"/>
        </w:rPr>
        <w:t>anyone else cannot view the documents you are reading or writing</w:t>
      </w:r>
      <w:r w:rsidRPr="00DC5804">
        <w:rPr>
          <w:rFonts w:ascii="Arial" w:hAnsi="Arial" w:cs="Arial"/>
          <w:sz w:val="20"/>
          <w:szCs w:val="20"/>
          <w:lang w:val="en-AU"/>
        </w:rPr>
        <w:t>.</w:t>
      </w:r>
    </w:p>
    <w:p w14:paraId="6BA14BF7" w14:textId="47836482"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Ensure that your </w:t>
      </w:r>
      <w:r w:rsidR="001860E6" w:rsidRPr="00DC5804">
        <w:rPr>
          <w:rFonts w:ascii="Arial" w:hAnsi="Arial" w:cs="Arial"/>
          <w:sz w:val="20"/>
          <w:szCs w:val="20"/>
          <w:lang w:val="en-AU"/>
        </w:rPr>
        <w:t xml:space="preserve">phone </w:t>
      </w:r>
      <w:r w:rsidRPr="00DC5804">
        <w:rPr>
          <w:rFonts w:ascii="Arial" w:hAnsi="Arial" w:cs="Arial"/>
          <w:sz w:val="20"/>
          <w:szCs w:val="20"/>
          <w:lang w:val="en-AU"/>
        </w:rPr>
        <w:t>conversation</w:t>
      </w:r>
      <w:r w:rsidR="001860E6" w:rsidRPr="00DC5804">
        <w:rPr>
          <w:rFonts w:ascii="Arial" w:hAnsi="Arial" w:cs="Arial"/>
          <w:sz w:val="20"/>
          <w:szCs w:val="20"/>
          <w:lang w:val="en-AU"/>
        </w:rPr>
        <w:t>s</w:t>
      </w:r>
      <w:r w:rsidRPr="00DC5804">
        <w:rPr>
          <w:rFonts w:ascii="Arial" w:hAnsi="Arial" w:cs="Arial"/>
          <w:sz w:val="20"/>
          <w:szCs w:val="20"/>
          <w:lang w:val="en-AU"/>
        </w:rPr>
        <w:t xml:space="preserve"> </w:t>
      </w:r>
      <w:r w:rsidR="001860E6" w:rsidRPr="00DC5804">
        <w:rPr>
          <w:rFonts w:ascii="Arial" w:hAnsi="Arial" w:cs="Arial"/>
          <w:sz w:val="20"/>
          <w:szCs w:val="20"/>
          <w:lang w:val="en-AU"/>
        </w:rPr>
        <w:t xml:space="preserve">are </w:t>
      </w:r>
      <w:r w:rsidRPr="00DC5804">
        <w:rPr>
          <w:rFonts w:ascii="Arial" w:hAnsi="Arial" w:cs="Arial"/>
          <w:sz w:val="20"/>
          <w:szCs w:val="20"/>
          <w:lang w:val="en-AU"/>
        </w:rPr>
        <w:t>not overheard.</w:t>
      </w:r>
    </w:p>
    <w:p w14:paraId="25EC3DB1" w14:textId="333447F2"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Never share </w:t>
      </w:r>
      <w:r w:rsidR="003446D8" w:rsidRPr="00DC5804">
        <w:rPr>
          <w:rFonts w:ascii="Arial" w:hAnsi="Arial" w:cs="Arial"/>
          <w:sz w:val="20"/>
          <w:szCs w:val="20"/>
          <w:lang w:val="en-AU"/>
        </w:rPr>
        <w:t>the</w:t>
      </w:r>
      <w:r w:rsidRPr="00DC5804">
        <w:rPr>
          <w:rFonts w:ascii="Arial" w:hAnsi="Arial" w:cs="Arial"/>
          <w:sz w:val="20"/>
          <w:szCs w:val="20"/>
          <w:lang w:val="en-AU"/>
        </w:rPr>
        <w:t xml:space="preserve"> username and password used for connecting to the office network </w:t>
      </w:r>
      <w:r w:rsidR="001860E6" w:rsidRPr="00DC5804">
        <w:rPr>
          <w:rFonts w:ascii="Arial" w:hAnsi="Arial" w:cs="Arial"/>
          <w:sz w:val="20"/>
          <w:szCs w:val="20"/>
          <w:lang w:val="en-AU"/>
        </w:rPr>
        <w:t xml:space="preserve">or any other system </w:t>
      </w:r>
      <w:r w:rsidRPr="00DC5804">
        <w:rPr>
          <w:rFonts w:ascii="Arial" w:hAnsi="Arial" w:cs="Arial"/>
          <w:sz w:val="20"/>
          <w:szCs w:val="20"/>
          <w:lang w:val="en-AU"/>
        </w:rPr>
        <w:t>with anybody.</w:t>
      </w:r>
    </w:p>
    <w:p w14:paraId="7307659F" w14:textId="77777777" w:rsidR="000A6F7A" w:rsidRPr="00DC5804" w:rsidRDefault="000A6F7A" w:rsidP="000A6F7A">
      <w:pPr>
        <w:pStyle w:val="NoSpacing"/>
        <w:rPr>
          <w:rFonts w:ascii="Arial" w:hAnsi="Arial" w:cs="Arial"/>
          <w:sz w:val="20"/>
          <w:szCs w:val="20"/>
          <w:lang w:val="en-AU"/>
        </w:rPr>
      </w:pPr>
    </w:p>
    <w:p w14:paraId="7DD2790C" w14:textId="77777777" w:rsidR="000A6F7A" w:rsidRPr="004F219E" w:rsidRDefault="000A6F7A" w:rsidP="000A6F7A">
      <w:pPr>
        <w:pStyle w:val="Heading2"/>
        <w:rPr>
          <w:rFonts w:cs="Arial"/>
          <w:szCs w:val="21"/>
        </w:rPr>
      </w:pPr>
      <w:bookmarkStart w:id="56" w:name="_Toc468272812"/>
      <w:bookmarkStart w:id="57" w:name="_Toc481746920"/>
      <w:bookmarkStart w:id="58" w:name="_Toc142912889"/>
      <w:r w:rsidRPr="004F219E">
        <w:rPr>
          <w:rFonts w:cs="Arial"/>
          <w:szCs w:val="21"/>
        </w:rPr>
        <w:t>Mobile Computing Devices</w:t>
      </w:r>
      <w:bookmarkEnd w:id="56"/>
      <w:bookmarkEnd w:id="57"/>
      <w:bookmarkEnd w:id="58"/>
    </w:p>
    <w:p w14:paraId="0E7ABDF8" w14:textId="10E38E15" w:rsidR="000A6F7A" w:rsidRPr="004F219E" w:rsidRDefault="000A6F7A" w:rsidP="007E2367">
      <w:pPr>
        <w:shd w:val="clear" w:color="auto" w:fill="FFFFFF"/>
        <w:spacing w:before="100" w:beforeAutospacing="1" w:after="100" w:afterAutospacing="1" w:line="240" w:lineRule="auto"/>
        <w:ind w:left="567"/>
        <w:rPr>
          <w:rFonts w:cs="Arial"/>
          <w:lang w:eastAsia="en-AU"/>
        </w:rPr>
      </w:pPr>
      <w:r w:rsidRPr="004F219E">
        <w:rPr>
          <w:rFonts w:cs="Arial"/>
          <w:lang w:eastAsia="en-AU"/>
        </w:rPr>
        <w:t xml:space="preserve">Increasingly, mobile devices are used to store confidential </w:t>
      </w:r>
      <w:r w:rsidR="00870B01">
        <w:rPr>
          <w:rFonts w:cs="Arial"/>
          <w:lang w:eastAsia="en-AU"/>
        </w:rPr>
        <w:t xml:space="preserve">Surf Lifesaving</w:t>
      </w:r>
      <w:r w:rsidRPr="004F219E">
        <w:rPr>
          <w:rFonts w:cs="Arial"/>
          <w:lang w:eastAsia="en-AU"/>
        </w:rPr>
        <w:t xml:space="preserve"> data. </w:t>
      </w:r>
      <w:r w:rsidR="00183F46" w:rsidRPr="00183F46">
        <w:rPr>
          <w:rFonts w:cs="Arial"/>
          <w:lang w:eastAsia="en-AU"/>
        </w:rPr>
        <w:t xml:space="preserve">Some additional security measures apply if you use mobile devices to access, store, or transmit </w:t>
      </w:r>
      <w:proofErr w:type="gramStart"/>
      <w:r w:rsidR="00183F46" w:rsidRPr="00183F46">
        <w:rPr>
          <w:rFonts w:cs="Arial"/>
          <w:lang w:eastAsia="en-AU"/>
        </w:rPr>
        <w:t xml:space="preserve">Umina SLSC corporate data</w:t>
      </w:r>
      <w:r w:rsidRPr="004F219E">
        <w:rPr>
          <w:rFonts w:cs="Arial"/>
          <w:lang w:eastAsia="en-AU"/>
        </w:rPr>
        <w:t>. These include:</w:t>
      </w:r>
    </w:p>
    <w:p w14:paraId="15D68945" w14:textId="4F86B792"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Mobile devices must have a PIN code, pattern lock or biometric features (</w:t>
      </w:r>
      <w:r w:rsidR="004951E4" w:rsidRPr="00DC5804">
        <w:rPr>
          <w:rFonts w:ascii="Arial" w:hAnsi="Arial" w:cs="Arial"/>
          <w:sz w:val="20"/>
          <w:szCs w:val="20"/>
          <w:lang w:val="en-AU"/>
        </w:rPr>
        <w:t>where available</w:t>
      </w:r>
      <w:r w:rsidRPr="00DC5804">
        <w:rPr>
          <w:rFonts w:ascii="Arial" w:hAnsi="Arial" w:cs="Arial"/>
          <w:sz w:val="20"/>
          <w:szCs w:val="20"/>
          <w:lang w:val="en-AU"/>
        </w:rPr>
        <w:t xml:space="preserve">) applied and enabled at all </w:t>
      </w:r>
      <w:proofErr w:type="gramStart"/>
      <w:r w:rsidRPr="00DC5804">
        <w:rPr>
          <w:rFonts w:ascii="Arial" w:hAnsi="Arial" w:cs="Arial"/>
          <w:sz w:val="20"/>
          <w:szCs w:val="20"/>
          <w:lang w:val="en-AU"/>
        </w:rPr>
        <w:t xml:space="preserve">times</w:t>
      </w:r>
      <w:proofErr w:type="gramEnd"/>
    </w:p>
    <w:p w14:paraId="625CDC0E" w14:textId="5E9D4FFA" w:rsidR="000A6F7A" w:rsidRPr="00DC5804" w:rsidRDefault="001411E3" w:rsidP="000A6F7A">
      <w:pPr>
        <w:pStyle w:val="NoSpacing"/>
        <w:numPr>
          <w:ilvl w:val="0"/>
          <w:numId w:val="36"/>
        </w:numPr>
        <w:ind w:left="1080"/>
        <w:rPr>
          <w:rFonts w:ascii="Arial" w:hAnsi="Arial" w:cs="Arial"/>
          <w:sz w:val="20"/>
          <w:szCs w:val="20"/>
          <w:lang w:val="en-AU"/>
        </w:rPr>
      </w:pPr>
      <w:proofErr w:type="gramStart"/>
      <w:r w:rsidRPr="00DC5804">
        <w:rPr>
          <w:rFonts w:ascii="Arial" w:hAnsi="Arial" w:cs="Arial"/>
          <w:sz w:val="20"/>
          <w:szCs w:val="20"/>
          <w:lang w:val="en-AU"/>
        </w:rPr>
        <w:t xml:space="preserve">Umina SLSC</w:t>
      </w:r>
      <w:r w:rsidR="00C36D81" w:rsidRPr="00DC5804">
        <w:rPr>
          <w:rFonts w:ascii="Arial" w:hAnsi="Arial" w:cs="Arial"/>
          <w:sz w:val="20"/>
          <w:szCs w:val="20"/>
          <w:lang w:val="en-AU"/>
        </w:rPr>
        <w:t xml:space="preserve"> </w:t>
      </w:r>
      <w:r w:rsidR="000A6F7A" w:rsidRPr="00DC5804">
        <w:rPr>
          <w:rFonts w:ascii="Arial" w:hAnsi="Arial" w:cs="Arial"/>
          <w:sz w:val="20"/>
          <w:szCs w:val="20"/>
          <w:lang w:val="en-AU"/>
        </w:rPr>
        <w:t xml:space="preserve">corporate data must only be accessed, stored and transmitted using </w:t>
      </w:r>
      <w:r w:rsidRPr="00DC5804">
        <w:rPr>
          <w:rFonts w:ascii="Arial" w:hAnsi="Arial" w:cs="Arial"/>
          <w:sz w:val="20"/>
          <w:szCs w:val="20"/>
          <w:lang w:val="en-AU"/>
        </w:rPr>
        <w:t xml:space="preserve">Umina SLSC</w:t>
      </w:r>
      <w:r w:rsidR="00C36D81" w:rsidRPr="00DC5804">
        <w:rPr>
          <w:rFonts w:ascii="Arial" w:hAnsi="Arial" w:cs="Arial"/>
          <w:sz w:val="20"/>
          <w:szCs w:val="20"/>
          <w:lang w:val="en-AU"/>
        </w:rPr>
        <w:t xml:space="preserve"> </w:t>
      </w:r>
      <w:r w:rsidR="000A6F7A" w:rsidRPr="00DC5804">
        <w:rPr>
          <w:rFonts w:ascii="Arial" w:hAnsi="Arial" w:cs="Arial"/>
          <w:sz w:val="20"/>
          <w:szCs w:val="20"/>
          <w:lang w:val="en-AU"/>
        </w:rPr>
        <w:t xml:space="preserve">approved mobility methods or applications</w:t>
      </w:r>
    </w:p>
    <w:p w14:paraId="1F72E393" w14:textId="649534B0" w:rsidR="000A6F7A" w:rsidRPr="00DC5804" w:rsidRDefault="001411E3" w:rsidP="000A6F7A">
      <w:pPr>
        <w:pStyle w:val="NoSpacing"/>
        <w:numPr>
          <w:ilvl w:val="0"/>
          <w:numId w:val="36"/>
        </w:numPr>
        <w:ind w:left="1080"/>
        <w:rPr>
          <w:rFonts w:ascii="Arial" w:hAnsi="Arial" w:cs="Arial"/>
          <w:sz w:val="20"/>
          <w:szCs w:val="20"/>
          <w:lang w:val="en-AU"/>
        </w:rPr>
      </w:pPr>
      <w:proofErr w:type="gramStart"/>
      <w:r w:rsidRPr="00DC5804">
        <w:rPr>
          <w:rFonts w:ascii="Arial" w:hAnsi="Arial" w:cs="Arial"/>
          <w:sz w:val="20"/>
          <w:szCs w:val="20"/>
          <w:lang w:val="en-AU"/>
        </w:rPr>
        <w:t xml:space="preserve">Umina SLSC</w:t>
      </w:r>
      <w:r w:rsidR="00C36D81" w:rsidRPr="00DC5804">
        <w:rPr>
          <w:rFonts w:ascii="Arial" w:hAnsi="Arial" w:cs="Arial"/>
          <w:sz w:val="20"/>
          <w:szCs w:val="20"/>
          <w:lang w:val="en-AU"/>
        </w:rPr>
        <w:t xml:space="preserve"> </w:t>
      </w:r>
      <w:r w:rsidR="000A6F7A" w:rsidRPr="00DC5804">
        <w:rPr>
          <w:rFonts w:ascii="Arial" w:hAnsi="Arial" w:cs="Arial"/>
          <w:sz w:val="20"/>
          <w:szCs w:val="20"/>
          <w:lang w:val="en-AU"/>
        </w:rPr>
        <w:t xml:space="preserve">corporate data must only be stored using the </w:t>
      </w:r>
      <w:r w:rsidRPr="00DC5804">
        <w:rPr>
          <w:rFonts w:ascii="Arial" w:hAnsi="Arial" w:cs="Arial"/>
          <w:sz w:val="20"/>
          <w:szCs w:val="20"/>
          <w:lang w:val="en-AU"/>
        </w:rPr>
        <w:t xml:space="preserve">Umina SLSC</w:t>
      </w:r>
      <w:r w:rsidR="00C36D81" w:rsidRPr="00DC5804">
        <w:rPr>
          <w:rFonts w:ascii="Arial" w:hAnsi="Arial" w:cs="Arial"/>
          <w:sz w:val="20"/>
          <w:szCs w:val="20"/>
          <w:lang w:val="en-AU"/>
        </w:rPr>
        <w:t xml:space="preserve"> </w:t>
      </w:r>
      <w:r w:rsidR="000A6F7A" w:rsidRPr="00DC5804">
        <w:rPr>
          <w:rFonts w:ascii="Arial" w:hAnsi="Arial" w:cs="Arial"/>
          <w:sz w:val="20"/>
          <w:szCs w:val="20"/>
          <w:lang w:val="en-AU"/>
        </w:rPr>
        <w:t>provided secure applications</w:t>
      </w:r>
    </w:p>
    <w:p w14:paraId="159133C1" w14:textId="53F844D3"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lastRenderedPageBreak/>
        <w:t>If you lose your mobile device, inform the IT</w:t>
      </w:r>
      <w:r w:rsidR="00892B0D" w:rsidRPr="00DC5804">
        <w:rPr>
          <w:rFonts w:ascii="Arial" w:hAnsi="Arial" w:cs="Arial"/>
          <w:sz w:val="20"/>
          <w:szCs w:val="20"/>
          <w:lang w:val="en-AU"/>
        </w:rPr>
        <w:t xml:space="preserve"> Team</w:t>
      </w:r>
      <w:r w:rsidR="004951E4" w:rsidRPr="00DC5804">
        <w:rPr>
          <w:rFonts w:ascii="Arial" w:hAnsi="Arial" w:cs="Arial"/>
          <w:sz w:val="20"/>
          <w:szCs w:val="20"/>
          <w:lang w:val="en-AU"/>
        </w:rPr>
        <w:t xml:space="preserve"> </w:t>
      </w:r>
      <w:proofErr w:type="gramStart"/>
      <w:r w:rsidRPr="00DC5804">
        <w:rPr>
          <w:rFonts w:ascii="Arial" w:hAnsi="Arial" w:cs="Arial"/>
          <w:sz w:val="20"/>
          <w:szCs w:val="20"/>
          <w:lang w:val="en-AU"/>
        </w:rPr>
        <w:t>immediately</w:t>
      </w:r>
      <w:proofErr w:type="gramEnd"/>
    </w:p>
    <w:p w14:paraId="7E7B332C" w14:textId="69129925"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Never leave your laptop, </w:t>
      </w:r>
      <w:r w:rsidR="001B62AD">
        <w:rPr>
          <w:rFonts w:ascii="Arial" w:hAnsi="Arial" w:cs="Arial"/>
          <w:sz w:val="20"/>
          <w:szCs w:val="20"/>
          <w:lang w:val="en-AU"/>
        </w:rPr>
        <w:t>mobile</w:t>
      </w:r>
      <w:r w:rsidRPr="00DC5804">
        <w:rPr>
          <w:rFonts w:ascii="Arial" w:hAnsi="Arial" w:cs="Arial"/>
          <w:sz w:val="20"/>
          <w:szCs w:val="20"/>
          <w:lang w:val="en-AU"/>
        </w:rPr>
        <w:t xml:space="preserve"> </w:t>
      </w:r>
      <w:r w:rsidR="001B62AD">
        <w:rPr>
          <w:rFonts w:ascii="Arial" w:hAnsi="Arial" w:cs="Arial"/>
          <w:sz w:val="20"/>
          <w:szCs w:val="20"/>
          <w:lang w:val="en-AU"/>
        </w:rPr>
        <w:t>p</w:t>
      </w:r>
      <w:r w:rsidRPr="00DC5804">
        <w:rPr>
          <w:rFonts w:ascii="Arial" w:hAnsi="Arial" w:cs="Arial"/>
          <w:sz w:val="20"/>
          <w:szCs w:val="20"/>
          <w:lang w:val="en-AU"/>
        </w:rPr>
        <w:t xml:space="preserve">hone, </w:t>
      </w:r>
      <w:r w:rsidR="001B62AD">
        <w:rPr>
          <w:rFonts w:ascii="Arial" w:hAnsi="Arial" w:cs="Arial"/>
          <w:sz w:val="20"/>
          <w:szCs w:val="20"/>
          <w:lang w:val="en-AU"/>
        </w:rPr>
        <w:t>tablet</w:t>
      </w:r>
      <w:r w:rsidRPr="00DC5804">
        <w:rPr>
          <w:rFonts w:ascii="Arial" w:hAnsi="Arial" w:cs="Arial"/>
          <w:sz w:val="20"/>
          <w:szCs w:val="20"/>
          <w:lang w:val="en-AU"/>
        </w:rPr>
        <w:t>, USB Drives etc. unattended.</w:t>
      </w:r>
    </w:p>
    <w:p w14:paraId="57672ACD" w14:textId="098A0706"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Use </w:t>
      </w:r>
      <w:r w:rsidR="00183F46">
        <w:rPr>
          <w:rFonts w:ascii="Arial" w:hAnsi="Arial" w:cs="Arial"/>
          <w:sz w:val="20"/>
          <w:szCs w:val="20"/>
          <w:lang w:val="en-AU"/>
        </w:rPr>
        <w:t xml:space="preserve">a </w:t>
      </w:r>
      <w:r w:rsidRPr="00DC5804">
        <w:rPr>
          <w:rFonts w:ascii="Arial" w:hAnsi="Arial" w:cs="Arial"/>
          <w:sz w:val="20"/>
          <w:szCs w:val="20"/>
          <w:lang w:val="en-AU"/>
        </w:rPr>
        <w:t xml:space="preserve">power-on password for your mobile </w:t>
      </w:r>
      <w:proofErr w:type="gramStart"/>
      <w:r w:rsidRPr="00DC5804">
        <w:rPr>
          <w:rFonts w:ascii="Arial" w:hAnsi="Arial" w:cs="Arial"/>
          <w:sz w:val="20"/>
          <w:szCs w:val="20"/>
          <w:lang w:val="en-AU"/>
        </w:rPr>
        <w:t xml:space="preserve">devices</w:t>
      </w:r>
      <w:proofErr w:type="gramEnd"/>
    </w:p>
    <w:p w14:paraId="2BE1D237" w14:textId="538CF1D5" w:rsidR="000A6F7A" w:rsidRPr="004F219E" w:rsidRDefault="001411E3" w:rsidP="007E2367">
      <w:pPr>
        <w:shd w:val="clear" w:color="auto" w:fill="FFFFFF"/>
        <w:spacing w:before="100" w:beforeAutospacing="1" w:after="100" w:afterAutospacing="1" w:line="240" w:lineRule="auto"/>
        <w:ind w:left="567"/>
        <w:rPr>
          <w:rFonts w:cs="Arial"/>
          <w:lang w:eastAsia="en-AU"/>
        </w:rPr>
      </w:pPr>
      <w:proofErr w:type="gramStart"/>
      <w:r w:rsidRPr="004F219E">
        <w:rPr>
          <w:rFonts w:cs="Arial"/>
          <w:lang w:eastAsia="en-AU"/>
        </w:rPr>
        <w:t xml:space="preserve">Umina SLSC</w:t>
      </w:r>
      <w:r w:rsidR="004951E4" w:rsidRPr="004F219E">
        <w:rPr>
          <w:rFonts w:cs="Arial"/>
          <w:lang w:eastAsia="en-AU"/>
        </w:rPr>
        <w:t xml:space="preserve"> may</w:t>
      </w:r>
      <w:r w:rsidR="00E655A5" w:rsidRPr="004F219E">
        <w:rPr>
          <w:rFonts w:cs="Arial"/>
          <w:lang w:eastAsia="en-AU"/>
        </w:rPr>
        <w:t xml:space="preserve"> </w:t>
      </w:r>
      <w:r w:rsidR="000A6F7A" w:rsidRPr="004F219E">
        <w:rPr>
          <w:rFonts w:cs="Arial"/>
          <w:lang w:eastAsia="en-AU"/>
        </w:rPr>
        <w:t>data wipe (remotely or otherwise) all data (</w:t>
      </w:r>
      <w:r w:rsidR="00E655A5" w:rsidRPr="004F219E">
        <w:rPr>
          <w:rFonts w:cs="Arial"/>
          <w:lang w:eastAsia="en-AU"/>
        </w:rPr>
        <w:t xml:space="preserve">including </w:t>
      </w:r>
      <w:r w:rsidR="000A6F7A" w:rsidRPr="004F219E">
        <w:rPr>
          <w:rFonts w:cs="Arial"/>
          <w:lang w:eastAsia="en-AU"/>
        </w:rPr>
        <w:t xml:space="preserve">personal data) from </w:t>
      </w:r>
      <w:r w:rsidR="001860E6" w:rsidRPr="004F219E">
        <w:rPr>
          <w:rFonts w:cs="Arial"/>
          <w:lang w:eastAsia="en-AU"/>
        </w:rPr>
        <w:t xml:space="preserve">company-owned </w:t>
      </w:r>
      <w:r w:rsidR="000A6F7A" w:rsidRPr="004F219E">
        <w:rPr>
          <w:rFonts w:cs="Arial"/>
          <w:lang w:eastAsia="en-AU"/>
        </w:rPr>
        <w:t xml:space="preserve">mobile devices </w:t>
      </w:r>
      <w:r w:rsidR="004951E4" w:rsidRPr="004F219E">
        <w:rPr>
          <w:rFonts w:cs="Arial"/>
          <w:lang w:eastAsia="en-AU"/>
        </w:rPr>
        <w:t xml:space="preserve">under the following circumstances. </w:t>
      </w:r>
    </w:p>
    <w:p w14:paraId="114A565C" w14:textId="732B1791"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The device is reported lost or </w:t>
      </w:r>
      <w:proofErr w:type="gramStart"/>
      <w:r w:rsidRPr="00DC5804">
        <w:rPr>
          <w:rFonts w:ascii="Arial" w:hAnsi="Arial" w:cs="Arial"/>
          <w:sz w:val="20"/>
          <w:szCs w:val="20"/>
          <w:lang w:val="en-AU"/>
        </w:rPr>
        <w:t xml:space="preserve">stolen</w:t>
      </w:r>
      <w:proofErr w:type="gramEnd"/>
    </w:p>
    <w:p w14:paraId="6BDFBABF" w14:textId="1DE0726D" w:rsidR="000A6F7A" w:rsidRPr="00DC5804" w:rsidRDefault="004951E4"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Your employment with </w:t>
      </w:r>
      <w:proofErr w:type="gramStart"/>
      <w:r w:rsidR="001411E3" w:rsidRPr="00DC5804">
        <w:rPr>
          <w:rFonts w:ascii="Arial" w:hAnsi="Arial" w:cs="Arial"/>
          <w:sz w:val="20"/>
          <w:szCs w:val="20"/>
          <w:lang w:val="en-AU"/>
        </w:rPr>
        <w:t xml:space="preserve">Umina SLSC</w:t>
      </w:r>
      <w:r w:rsidRPr="00DC5804">
        <w:rPr>
          <w:rFonts w:ascii="Arial" w:hAnsi="Arial" w:cs="Arial"/>
          <w:sz w:val="20"/>
          <w:szCs w:val="20"/>
          <w:lang w:val="en-AU"/>
        </w:rPr>
        <w:t xml:space="preserve"> is terminated</w:t>
      </w:r>
    </w:p>
    <w:p w14:paraId="010C1B7D" w14:textId="2760DACB"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The user has reason to believe that </w:t>
      </w:r>
      <w:proofErr w:type="gramStart"/>
      <w:r w:rsidR="001411E3" w:rsidRPr="00DC5804">
        <w:rPr>
          <w:rFonts w:ascii="Arial" w:hAnsi="Arial" w:cs="Arial"/>
          <w:sz w:val="20"/>
          <w:szCs w:val="20"/>
          <w:lang w:val="en-AU"/>
        </w:rPr>
        <w:t xml:space="preserve">Umina SLSC</w:t>
      </w:r>
      <w:r w:rsidR="00C36D81" w:rsidRPr="00DC5804">
        <w:rPr>
          <w:rFonts w:ascii="Arial" w:hAnsi="Arial" w:cs="Arial"/>
          <w:sz w:val="20"/>
          <w:szCs w:val="20"/>
          <w:lang w:val="en-AU"/>
        </w:rPr>
        <w:t xml:space="preserve"> </w:t>
      </w:r>
      <w:r w:rsidRPr="00DC5804">
        <w:rPr>
          <w:rFonts w:ascii="Arial" w:hAnsi="Arial" w:cs="Arial"/>
          <w:sz w:val="20"/>
          <w:szCs w:val="20"/>
          <w:lang w:val="en-AU"/>
        </w:rPr>
        <w:t xml:space="preserve">corporate data has been compromised</w:t>
      </w:r>
    </w:p>
    <w:p w14:paraId="488745AE" w14:textId="22FC7FAF" w:rsidR="000A6F7A" w:rsidRPr="00DC5804" w:rsidRDefault="001411E3" w:rsidP="000A6F7A">
      <w:pPr>
        <w:pStyle w:val="NoSpacing"/>
        <w:numPr>
          <w:ilvl w:val="0"/>
          <w:numId w:val="36"/>
        </w:numPr>
        <w:ind w:left="1080"/>
        <w:rPr>
          <w:rFonts w:ascii="Arial" w:hAnsi="Arial" w:cs="Arial"/>
          <w:sz w:val="20"/>
          <w:szCs w:val="20"/>
          <w:lang w:val="en-AU"/>
        </w:rPr>
      </w:pPr>
      <w:proofErr w:type="gramStart"/>
      <w:r w:rsidRPr="00DC5804">
        <w:rPr>
          <w:rFonts w:ascii="Arial" w:hAnsi="Arial" w:cs="Arial"/>
          <w:sz w:val="20"/>
          <w:szCs w:val="20"/>
          <w:lang w:val="en-AU"/>
        </w:rPr>
        <w:t xml:space="preserve">Umina SLSC</w:t>
      </w:r>
      <w:r w:rsidR="00C36D81" w:rsidRPr="00DC5804">
        <w:rPr>
          <w:rFonts w:ascii="Arial" w:hAnsi="Arial" w:cs="Arial"/>
          <w:sz w:val="20"/>
          <w:szCs w:val="20"/>
          <w:lang w:val="en-AU"/>
        </w:rPr>
        <w:t xml:space="preserve"> </w:t>
      </w:r>
      <w:r w:rsidR="000A6F7A" w:rsidRPr="00DC5804">
        <w:rPr>
          <w:rFonts w:ascii="Arial" w:hAnsi="Arial" w:cs="Arial"/>
          <w:sz w:val="20"/>
          <w:szCs w:val="20"/>
          <w:lang w:val="en-AU"/>
        </w:rPr>
        <w:t xml:space="preserve">has reason to believe that the device is compromising the </w:t>
      </w:r>
      <w:r w:rsidRPr="00DC5804">
        <w:rPr>
          <w:rFonts w:ascii="Arial" w:hAnsi="Arial" w:cs="Arial"/>
          <w:sz w:val="20"/>
          <w:szCs w:val="20"/>
          <w:lang w:val="en-AU"/>
        </w:rPr>
        <w:t xml:space="preserve">Umina SLSC</w:t>
      </w:r>
      <w:r w:rsidR="00C36D81" w:rsidRPr="00DC5804">
        <w:rPr>
          <w:rFonts w:ascii="Arial" w:hAnsi="Arial" w:cs="Arial"/>
          <w:sz w:val="20"/>
          <w:szCs w:val="20"/>
          <w:lang w:val="en-AU"/>
        </w:rPr>
        <w:t xml:space="preserve"> </w:t>
      </w:r>
      <w:r w:rsidR="000A6F7A" w:rsidRPr="00DC5804">
        <w:rPr>
          <w:rFonts w:ascii="Arial" w:hAnsi="Arial" w:cs="Arial"/>
          <w:sz w:val="20"/>
          <w:szCs w:val="20"/>
          <w:lang w:val="en-AU"/>
        </w:rPr>
        <w:t xml:space="preserve">technical environment or corporate data</w:t>
      </w:r>
    </w:p>
    <w:p w14:paraId="0888F1B1" w14:textId="4BBB1F2F" w:rsidR="000A6F7A" w:rsidRPr="004F219E" w:rsidRDefault="000A6F7A" w:rsidP="007E2367">
      <w:pPr>
        <w:shd w:val="clear" w:color="auto" w:fill="FFFFFF"/>
        <w:spacing w:before="100" w:beforeAutospacing="1" w:after="100" w:afterAutospacing="1" w:line="240" w:lineRule="auto"/>
        <w:ind w:left="567"/>
        <w:rPr>
          <w:rFonts w:cs="Arial"/>
          <w:lang w:eastAsia="en-AU"/>
        </w:rPr>
      </w:pPr>
      <w:r w:rsidRPr="004F219E">
        <w:rPr>
          <w:rFonts w:cs="Arial"/>
          <w:lang w:eastAsia="en-AU"/>
        </w:rPr>
        <w:t xml:space="preserve">You should note that data wiping may include personal data stored on </w:t>
      </w:r>
      <w:proofErr w:type="gramStart"/>
      <w:r w:rsidR="001411E3" w:rsidRPr="004F219E">
        <w:rPr>
          <w:rFonts w:cs="Arial"/>
        </w:rPr>
        <w:t xml:space="preserve">Umina SLSC</w:t>
      </w:r>
      <w:r w:rsidR="00C36D81" w:rsidRPr="004F219E">
        <w:rPr>
          <w:rFonts w:cs="Arial"/>
        </w:rPr>
        <w:t xml:space="preserve"> </w:t>
      </w:r>
      <w:r w:rsidRPr="004F219E">
        <w:rPr>
          <w:rFonts w:cs="Arial"/>
          <w:lang w:eastAsia="en-AU"/>
        </w:rPr>
        <w:t xml:space="preserve">provided secure applications. Data wiping will be performed through the general course of business where the above scenarios are identified and, in extenuating circumstances, as directed by the </w:t>
      </w:r>
      <w:r w:rsidR="004951E4" w:rsidRPr="004F219E">
        <w:rPr>
          <w:rFonts w:cs="Arial"/>
          <w:lang w:eastAsia="en-AU"/>
        </w:rPr>
        <w:t>senior management</w:t>
      </w:r>
      <w:r w:rsidRPr="004F219E">
        <w:rPr>
          <w:rFonts w:cs="Arial"/>
          <w:lang w:eastAsia="en-AU"/>
        </w:rPr>
        <w:t>.</w:t>
      </w:r>
      <w:r w:rsidR="00E655A5" w:rsidRPr="004F219E">
        <w:rPr>
          <w:rFonts w:cs="Arial"/>
          <w:lang w:eastAsia="en-AU"/>
        </w:rPr>
        <w:t xml:space="preserve"> Where appropriate, you will be notified </w:t>
      </w:r>
      <w:r w:rsidR="00183F46">
        <w:rPr>
          <w:rFonts w:cs="Arial"/>
          <w:lang w:eastAsia="en-AU"/>
        </w:rPr>
        <w:t>before any data wipe is</w:t>
      </w:r>
      <w:r w:rsidR="00E655A5" w:rsidRPr="004F219E">
        <w:rPr>
          <w:rFonts w:cs="Arial"/>
          <w:lang w:eastAsia="en-AU"/>
        </w:rPr>
        <w:t xml:space="preserve"> performed.</w:t>
      </w:r>
    </w:p>
    <w:p w14:paraId="08ACCB33" w14:textId="77777777" w:rsidR="000A6F7A" w:rsidRPr="004F219E" w:rsidRDefault="000A6F7A" w:rsidP="000A6F7A">
      <w:pPr>
        <w:pStyle w:val="Heading2"/>
        <w:rPr>
          <w:rFonts w:cs="Arial"/>
          <w:szCs w:val="21"/>
        </w:rPr>
      </w:pPr>
      <w:bookmarkStart w:id="59" w:name="_Toc468272813"/>
      <w:bookmarkStart w:id="60" w:name="_Toc481746921"/>
      <w:bookmarkStart w:id="61" w:name="_Toc142912890"/>
      <w:r w:rsidRPr="004F219E">
        <w:rPr>
          <w:rFonts w:cs="Arial"/>
          <w:szCs w:val="21"/>
        </w:rPr>
        <w:t xml:space="preserve">Hardware &amp; Software Controls</w:t>
      </w:r>
      <w:bookmarkEnd w:id="59"/>
      <w:bookmarkEnd w:id="60"/>
      <w:bookmarkEnd w:id="61"/>
    </w:p>
    <w:p w14:paraId="67FC2A55" w14:textId="36CE3C74" w:rsidR="000A6F7A" w:rsidRPr="00DC5804" w:rsidRDefault="000A6F7A" w:rsidP="000A6F7A">
      <w:pPr>
        <w:pStyle w:val="NoSpacing"/>
        <w:numPr>
          <w:ilvl w:val="0"/>
          <w:numId w:val="36"/>
        </w:numPr>
        <w:ind w:left="1080"/>
        <w:rPr>
          <w:rFonts w:ascii="Arial" w:hAnsi="Arial" w:cs="Arial"/>
          <w:sz w:val="20"/>
          <w:szCs w:val="20"/>
          <w:lang w:val="en-AU"/>
        </w:rPr>
      </w:pPr>
      <w:bookmarkStart w:id="62" w:name="_Toc104020413"/>
      <w:bookmarkStart w:id="63" w:name="_Toc107030898"/>
      <w:bookmarkStart w:id="64" w:name="_Toc107474541"/>
      <w:bookmarkStart w:id="65" w:name="_Toc153028320"/>
      <w:r w:rsidRPr="00DC5804">
        <w:rPr>
          <w:rFonts w:ascii="Arial" w:hAnsi="Arial" w:cs="Arial"/>
          <w:sz w:val="20"/>
          <w:szCs w:val="20"/>
          <w:lang w:val="en-AU"/>
        </w:rPr>
        <w:t xml:space="preserve">Hardware </w:t>
      </w:r>
      <w:bookmarkEnd w:id="62"/>
      <w:bookmarkEnd w:id="63"/>
      <w:bookmarkEnd w:id="64"/>
      <w:bookmarkEnd w:id="65"/>
      <w:r w:rsidR="004951E4" w:rsidRPr="00DC5804">
        <w:rPr>
          <w:rFonts w:ascii="Arial" w:hAnsi="Arial" w:cs="Arial"/>
          <w:sz w:val="20"/>
          <w:szCs w:val="20"/>
          <w:lang w:val="en-AU"/>
        </w:rPr>
        <w:t xml:space="preserve">Equipment: </w:t>
      </w:r>
      <w:r w:rsidRPr="00DC5804">
        <w:rPr>
          <w:rFonts w:ascii="Arial" w:hAnsi="Arial" w:cs="Arial"/>
          <w:sz w:val="20"/>
          <w:szCs w:val="20"/>
          <w:lang w:val="en-AU"/>
        </w:rPr>
        <w:t xml:space="preserve">Equipment maintained by </w:t>
      </w:r>
      <w:proofErr w:type="gramStart"/>
      <w:r w:rsidR="001411E3" w:rsidRPr="00DC5804">
        <w:rPr>
          <w:rFonts w:ascii="Arial" w:hAnsi="Arial" w:cs="Arial"/>
          <w:sz w:val="20"/>
          <w:szCs w:val="20"/>
          <w:lang w:val="en-AU"/>
        </w:rPr>
        <w:t xml:space="preserve">Umina SLSC</w:t>
      </w:r>
      <w:r w:rsidR="00C36D81" w:rsidRPr="00DC5804">
        <w:rPr>
          <w:rFonts w:ascii="Arial" w:hAnsi="Arial" w:cs="Arial"/>
          <w:sz w:val="20"/>
          <w:szCs w:val="20"/>
          <w:lang w:val="en-AU"/>
        </w:rPr>
        <w:t xml:space="preserve"> </w:t>
      </w:r>
      <w:r w:rsidRPr="00DC5804">
        <w:rPr>
          <w:rFonts w:ascii="Arial" w:hAnsi="Arial" w:cs="Arial"/>
          <w:sz w:val="20"/>
          <w:szCs w:val="20"/>
          <w:lang w:val="en-AU"/>
        </w:rPr>
        <w:t xml:space="preserve">must not be altered or enhanced without the </w:t>
      </w:r>
      <w:r w:rsidR="0091181D" w:rsidRPr="00DC5804">
        <w:rPr>
          <w:rFonts w:ascii="Arial" w:hAnsi="Arial" w:cs="Arial"/>
          <w:sz w:val="20"/>
          <w:szCs w:val="20"/>
          <w:lang w:val="en-AU"/>
        </w:rPr>
        <w:t>approval</w:t>
      </w:r>
      <w:r w:rsidRPr="00DC5804">
        <w:rPr>
          <w:rFonts w:ascii="Arial" w:hAnsi="Arial" w:cs="Arial"/>
          <w:sz w:val="20"/>
          <w:szCs w:val="20"/>
          <w:lang w:val="en-AU"/>
        </w:rPr>
        <w:t xml:space="preserve"> of the IT </w:t>
      </w:r>
      <w:r w:rsidR="00EA7A33" w:rsidRPr="00DC5804">
        <w:rPr>
          <w:rFonts w:ascii="Arial" w:hAnsi="Arial" w:cs="Arial"/>
          <w:sz w:val="20"/>
          <w:szCs w:val="20"/>
          <w:lang w:val="en-AU"/>
        </w:rPr>
        <w:t>Team/CT</w:t>
      </w:r>
      <w:r w:rsidRPr="00DC5804">
        <w:rPr>
          <w:rFonts w:ascii="Arial" w:hAnsi="Arial" w:cs="Arial"/>
          <w:sz w:val="20"/>
          <w:szCs w:val="20"/>
          <w:lang w:val="en-AU"/>
        </w:rPr>
        <w:t xml:space="preserve">O, whether by users or by </w:t>
      </w:r>
      <w:r w:rsidR="0091181D" w:rsidRPr="00DC5804">
        <w:rPr>
          <w:rFonts w:ascii="Arial" w:hAnsi="Arial" w:cs="Arial"/>
          <w:sz w:val="20"/>
          <w:szCs w:val="20"/>
          <w:lang w:val="en-AU"/>
        </w:rPr>
        <w:t>approved</w:t>
      </w:r>
      <w:r w:rsidRPr="00DC5804">
        <w:rPr>
          <w:rFonts w:ascii="Arial" w:hAnsi="Arial" w:cs="Arial"/>
          <w:sz w:val="20"/>
          <w:szCs w:val="20"/>
          <w:lang w:val="en-AU"/>
        </w:rPr>
        <w:t xml:space="preserve"> third-party vendors under a maintenance </w:t>
      </w:r>
      <w:r w:rsidR="00183F46">
        <w:rPr>
          <w:rFonts w:ascii="Arial" w:hAnsi="Arial" w:cs="Arial"/>
          <w:sz w:val="20"/>
          <w:szCs w:val="20"/>
          <w:lang w:val="en-AU"/>
        </w:rPr>
        <w:t>and</w:t>
      </w:r>
      <w:r w:rsidRPr="00DC5804">
        <w:rPr>
          <w:rFonts w:ascii="Arial" w:hAnsi="Arial" w:cs="Arial"/>
          <w:sz w:val="20"/>
          <w:szCs w:val="20"/>
          <w:lang w:val="en-AU"/>
        </w:rPr>
        <w:t xml:space="preserve"> technical support agreement</w:t>
      </w:r>
    </w:p>
    <w:p w14:paraId="4FF0F1AB" w14:textId="34A83CF8" w:rsidR="000A6F7A" w:rsidRPr="00DC5804" w:rsidRDefault="000A6F7A" w:rsidP="000A6F7A">
      <w:pPr>
        <w:pStyle w:val="NoSpacing"/>
        <w:numPr>
          <w:ilvl w:val="0"/>
          <w:numId w:val="36"/>
        </w:numPr>
        <w:ind w:left="1080"/>
        <w:rPr>
          <w:rFonts w:ascii="Arial" w:hAnsi="Arial" w:cs="Arial"/>
          <w:sz w:val="20"/>
          <w:szCs w:val="20"/>
          <w:lang w:val="en-AU"/>
        </w:rPr>
      </w:pPr>
      <w:bookmarkStart w:id="66" w:name="_Toc104020414"/>
      <w:bookmarkStart w:id="67" w:name="_Toc107030899"/>
      <w:bookmarkStart w:id="68" w:name="_Toc107474542"/>
      <w:bookmarkStart w:id="69" w:name="_Toc153028321"/>
      <w:r w:rsidRPr="00DC5804">
        <w:rPr>
          <w:rFonts w:ascii="Arial" w:hAnsi="Arial" w:cs="Arial"/>
          <w:sz w:val="20"/>
          <w:szCs w:val="20"/>
          <w:lang w:val="en-AU"/>
        </w:rPr>
        <w:t>Operating Systems Configuration</w:t>
      </w:r>
      <w:bookmarkEnd w:id="66"/>
      <w:bookmarkEnd w:id="67"/>
      <w:bookmarkEnd w:id="68"/>
      <w:bookmarkEnd w:id="69"/>
      <w:r w:rsidRPr="00DC5804">
        <w:rPr>
          <w:rFonts w:ascii="Arial" w:hAnsi="Arial" w:cs="Arial"/>
          <w:sz w:val="20"/>
          <w:szCs w:val="20"/>
          <w:lang w:val="en-AU"/>
        </w:rPr>
        <w:t xml:space="preserve">: Users </w:t>
      </w:r>
      <w:r w:rsidR="00183F46">
        <w:rPr>
          <w:rFonts w:ascii="Arial" w:hAnsi="Arial" w:cs="Arial"/>
          <w:sz w:val="20"/>
          <w:szCs w:val="20"/>
          <w:lang w:val="en-AU"/>
        </w:rPr>
        <w:t xml:space="preserve">cannot</w:t>
      </w:r>
      <w:r w:rsidRPr="00DC5804">
        <w:rPr>
          <w:rFonts w:ascii="Arial" w:hAnsi="Arial" w:cs="Arial"/>
          <w:sz w:val="20"/>
          <w:szCs w:val="20"/>
          <w:lang w:val="en-AU"/>
        </w:rPr>
        <w:t xml:space="preserve"> change operating system configurations, upgrade existing operating systems, apply patches or install new operating systems on </w:t>
      </w:r>
      <w:proofErr w:type="gramStart"/>
      <w:r w:rsidR="001411E3" w:rsidRPr="00DC5804">
        <w:rPr>
          <w:rFonts w:ascii="Arial" w:hAnsi="Arial" w:cs="Arial"/>
          <w:sz w:val="20"/>
          <w:szCs w:val="20"/>
          <w:lang w:val="en-AU"/>
        </w:rPr>
        <w:t xml:space="preserve">Umina SLSC</w:t>
      </w:r>
      <w:r w:rsidR="00C36D81" w:rsidRPr="00DC5804">
        <w:rPr>
          <w:rFonts w:ascii="Arial" w:hAnsi="Arial" w:cs="Arial"/>
          <w:sz w:val="20"/>
          <w:szCs w:val="20"/>
          <w:lang w:val="en-AU"/>
        </w:rPr>
        <w:t xml:space="preserve"> </w:t>
      </w:r>
      <w:r w:rsidRPr="00DC5804">
        <w:rPr>
          <w:rFonts w:ascii="Arial" w:hAnsi="Arial" w:cs="Arial"/>
          <w:sz w:val="20"/>
          <w:szCs w:val="20"/>
          <w:lang w:val="en-AU"/>
        </w:rPr>
        <w:t xml:space="preserve">owned equipment.</w:t>
      </w:r>
      <w:r w:rsidR="00292984" w:rsidRPr="00DC5804">
        <w:rPr>
          <w:rFonts w:ascii="Arial" w:hAnsi="Arial" w:cs="Arial"/>
          <w:sz w:val="20"/>
          <w:szCs w:val="20"/>
          <w:lang w:val="en-AU"/>
        </w:rPr>
        <w:t xml:space="preserve"> </w:t>
      </w:r>
      <w:r w:rsidRPr="00DC5804">
        <w:rPr>
          <w:rFonts w:ascii="Arial" w:hAnsi="Arial" w:cs="Arial"/>
          <w:sz w:val="20"/>
          <w:szCs w:val="20"/>
          <w:lang w:val="en-AU"/>
        </w:rPr>
        <w:t xml:space="preserve">If such changes are required, they are performed by </w:t>
      </w:r>
      <w:proofErr w:type="gramStart"/>
      <w:r w:rsidR="001411E3" w:rsidRPr="00DC5804">
        <w:rPr>
          <w:rFonts w:ascii="Arial" w:hAnsi="Arial" w:cs="Arial"/>
          <w:sz w:val="20"/>
          <w:szCs w:val="20"/>
          <w:lang w:val="en-AU"/>
        </w:rPr>
        <w:t xml:space="preserve">Umina SLSC</w:t>
      </w:r>
      <w:r w:rsidR="00C36D81" w:rsidRPr="00DC5804">
        <w:rPr>
          <w:rFonts w:ascii="Arial" w:hAnsi="Arial" w:cs="Arial"/>
          <w:sz w:val="20"/>
          <w:szCs w:val="20"/>
          <w:lang w:val="en-AU"/>
        </w:rPr>
        <w:t xml:space="preserve"> </w:t>
      </w:r>
      <w:r w:rsidRPr="00DC5804">
        <w:rPr>
          <w:rFonts w:ascii="Arial" w:hAnsi="Arial" w:cs="Arial"/>
          <w:sz w:val="20"/>
          <w:szCs w:val="20"/>
          <w:lang w:val="en-AU"/>
        </w:rPr>
        <w:t>only</w:t>
      </w:r>
    </w:p>
    <w:p w14:paraId="69741173" w14:textId="7E8EF038" w:rsidR="000A6F7A" w:rsidRPr="00DC5804" w:rsidRDefault="000A6F7A" w:rsidP="000A6F7A">
      <w:pPr>
        <w:pStyle w:val="NoSpacing"/>
        <w:numPr>
          <w:ilvl w:val="0"/>
          <w:numId w:val="36"/>
        </w:numPr>
        <w:ind w:left="1080"/>
        <w:rPr>
          <w:rFonts w:ascii="Arial" w:hAnsi="Arial" w:cs="Arial"/>
          <w:sz w:val="20"/>
          <w:szCs w:val="20"/>
          <w:lang w:val="en-AU"/>
        </w:rPr>
      </w:pPr>
      <w:bookmarkStart w:id="70" w:name="_Toc104020415"/>
      <w:bookmarkStart w:id="71" w:name="_Toc107030900"/>
      <w:bookmarkStart w:id="72" w:name="_Toc107474543"/>
      <w:bookmarkStart w:id="73" w:name="_Toc153028322"/>
      <w:r w:rsidRPr="00DC5804">
        <w:rPr>
          <w:rFonts w:ascii="Arial" w:hAnsi="Arial" w:cs="Arial"/>
          <w:sz w:val="20"/>
          <w:szCs w:val="20"/>
          <w:lang w:val="en-AU"/>
        </w:rPr>
        <w:t xml:space="preserve">Application </w:t>
      </w:r>
      <w:bookmarkEnd w:id="70"/>
      <w:bookmarkEnd w:id="71"/>
      <w:bookmarkEnd w:id="72"/>
      <w:bookmarkEnd w:id="73"/>
      <w:r w:rsidR="004951E4" w:rsidRPr="00DC5804">
        <w:rPr>
          <w:rFonts w:ascii="Arial" w:hAnsi="Arial" w:cs="Arial"/>
          <w:sz w:val="20"/>
          <w:szCs w:val="20"/>
          <w:lang w:val="en-AU"/>
        </w:rPr>
        <w:t xml:space="preserve">Software: </w:t>
      </w:r>
      <w:r w:rsidRPr="00DC5804">
        <w:rPr>
          <w:rFonts w:ascii="Arial" w:hAnsi="Arial" w:cs="Arial"/>
          <w:sz w:val="20"/>
          <w:szCs w:val="20"/>
          <w:lang w:val="en-AU"/>
        </w:rPr>
        <w:t xml:space="preserve">To request that an application is required for </w:t>
      </w:r>
      <w:r w:rsidR="00870B01">
        <w:rPr>
          <w:rFonts w:ascii="Arial" w:hAnsi="Arial" w:cs="Arial"/>
          <w:sz w:val="20"/>
          <w:szCs w:val="20"/>
          <w:lang w:val="en-AU"/>
        </w:rPr>
        <w:t>Surf Lifesaving</w:t>
      </w:r>
      <w:r w:rsidRPr="00DC5804">
        <w:rPr>
          <w:rFonts w:ascii="Arial" w:hAnsi="Arial" w:cs="Arial"/>
          <w:sz w:val="20"/>
          <w:szCs w:val="20"/>
          <w:lang w:val="en-AU"/>
        </w:rPr>
        <w:t xml:space="preserve"> use (other than </w:t>
      </w:r>
      <w:r w:rsidR="00183F46">
        <w:rPr>
          <w:rFonts w:ascii="Arial" w:hAnsi="Arial" w:cs="Arial"/>
          <w:sz w:val="20"/>
          <w:szCs w:val="20"/>
          <w:lang w:val="en-AU"/>
        </w:rPr>
        <w:t xml:space="preserve">the </w:t>
      </w:r>
      <w:r w:rsidRPr="00DC5804">
        <w:rPr>
          <w:rFonts w:ascii="Arial" w:hAnsi="Arial" w:cs="Arial"/>
          <w:sz w:val="20"/>
          <w:szCs w:val="20"/>
          <w:lang w:val="en-AU"/>
        </w:rPr>
        <w:t xml:space="preserve">standard application of </w:t>
      </w:r>
      <w:r w:rsidR="00183F46">
        <w:rPr>
          <w:rFonts w:ascii="Arial" w:hAnsi="Arial" w:cs="Arial"/>
          <w:sz w:val="20"/>
          <w:szCs w:val="20"/>
          <w:lang w:val="en-AU"/>
        </w:rPr>
        <w:t xml:space="preserve">the </w:t>
      </w:r>
      <w:r w:rsidRPr="00DC5804">
        <w:rPr>
          <w:rFonts w:ascii="Arial" w:hAnsi="Arial" w:cs="Arial"/>
          <w:sz w:val="20"/>
          <w:szCs w:val="20"/>
          <w:lang w:val="en-AU"/>
        </w:rPr>
        <w:t xml:space="preserve">Operating system and MS </w:t>
      </w:r>
      <w:r w:rsidR="00183F46">
        <w:rPr>
          <w:rFonts w:ascii="Arial" w:hAnsi="Arial" w:cs="Arial"/>
          <w:sz w:val="20"/>
          <w:szCs w:val="20"/>
          <w:lang w:val="en-AU"/>
        </w:rPr>
        <w:t>Office</w:t>
      </w:r>
      <w:r w:rsidR="00183F46" w:rsidRPr="00DC5804">
        <w:rPr>
          <w:rFonts w:ascii="Arial" w:hAnsi="Arial" w:cs="Arial"/>
          <w:sz w:val="20"/>
          <w:szCs w:val="20"/>
          <w:lang w:val="en-AU"/>
        </w:rPr>
        <w:t>)</w:t>
      </w:r>
      <w:r w:rsidR="00183F46">
        <w:rPr>
          <w:rFonts w:ascii="Arial" w:hAnsi="Arial" w:cs="Arial"/>
          <w:sz w:val="20"/>
          <w:szCs w:val="20"/>
          <w:lang w:val="en-AU"/>
        </w:rPr>
        <w:t>,</w:t>
      </w:r>
      <w:r w:rsidR="00183F46" w:rsidRPr="00DC5804">
        <w:rPr>
          <w:rFonts w:ascii="Arial" w:hAnsi="Arial" w:cs="Arial"/>
          <w:sz w:val="20"/>
          <w:szCs w:val="20"/>
          <w:lang w:val="en-AU"/>
        </w:rPr>
        <w:t xml:space="preserve"> </w:t>
      </w:r>
      <w:r w:rsidRPr="00DC5804">
        <w:rPr>
          <w:rFonts w:ascii="Arial" w:hAnsi="Arial" w:cs="Arial"/>
          <w:sz w:val="20"/>
          <w:szCs w:val="20"/>
          <w:lang w:val="en-AU"/>
        </w:rPr>
        <w:t xml:space="preserve">users must submit a request to the IT </w:t>
      </w:r>
      <w:r w:rsidR="007A6CAB" w:rsidRPr="00DC5804">
        <w:rPr>
          <w:rFonts w:ascii="Arial" w:hAnsi="Arial" w:cs="Arial"/>
          <w:sz w:val="20"/>
          <w:szCs w:val="20"/>
          <w:lang w:val="en-AU"/>
        </w:rPr>
        <w:t>Team</w:t>
      </w:r>
      <w:r w:rsidRPr="00DC5804">
        <w:rPr>
          <w:rFonts w:ascii="Arial" w:hAnsi="Arial" w:cs="Arial"/>
          <w:sz w:val="20"/>
          <w:szCs w:val="20"/>
          <w:lang w:val="en-AU"/>
        </w:rPr>
        <w:t>. The</w:t>
      </w:r>
      <w:r w:rsidR="004951E4" w:rsidRPr="00DC5804">
        <w:rPr>
          <w:rFonts w:ascii="Arial" w:hAnsi="Arial" w:cs="Arial"/>
          <w:sz w:val="20"/>
          <w:szCs w:val="20"/>
          <w:lang w:val="en-AU"/>
        </w:rPr>
        <w:t>y</w:t>
      </w:r>
      <w:r w:rsidRPr="00DC5804">
        <w:rPr>
          <w:rFonts w:ascii="Arial" w:hAnsi="Arial" w:cs="Arial"/>
          <w:sz w:val="20"/>
          <w:szCs w:val="20"/>
          <w:lang w:val="en-AU"/>
        </w:rPr>
        <w:t xml:space="preserve"> will perform all installations and upgrades of software</w:t>
      </w:r>
      <w:r w:rsidR="004951E4" w:rsidRPr="00DC5804">
        <w:rPr>
          <w:rFonts w:ascii="Arial" w:hAnsi="Arial" w:cs="Arial"/>
          <w:sz w:val="20"/>
          <w:szCs w:val="20"/>
          <w:lang w:val="en-AU"/>
        </w:rPr>
        <w:t xml:space="preserve">.</w:t>
      </w:r>
      <w:r w:rsidRPr="00DC5804">
        <w:rPr>
          <w:rFonts w:ascii="Arial" w:hAnsi="Arial" w:cs="Arial"/>
          <w:sz w:val="20"/>
          <w:szCs w:val="20"/>
          <w:lang w:val="en-AU"/>
        </w:rPr>
        <w:t xml:space="preserve"> </w:t>
      </w:r>
      <w:proofErr w:type="gramStart"/>
      <w:r w:rsidR="001411E3" w:rsidRPr="00DC5804">
        <w:rPr>
          <w:rFonts w:ascii="Arial" w:hAnsi="Arial" w:cs="Arial"/>
          <w:sz w:val="20"/>
          <w:szCs w:val="20"/>
          <w:lang w:val="en-AU"/>
        </w:rPr>
        <w:t xml:space="preserve">Umina SLSC</w:t>
      </w:r>
      <w:r w:rsidRPr="00DC5804">
        <w:rPr>
          <w:rFonts w:ascii="Arial" w:hAnsi="Arial" w:cs="Arial"/>
          <w:sz w:val="20"/>
          <w:szCs w:val="20"/>
          <w:lang w:val="en-AU"/>
        </w:rPr>
        <w:t xml:space="preserve"> reserves the right to perform computer inspections and inventories at any </w:t>
      </w:r>
      <w:proofErr w:type="spellStart"/>
      <w:r w:rsidRPr="00DC5804">
        <w:rPr>
          <w:rFonts w:ascii="Arial" w:hAnsi="Arial" w:cs="Arial"/>
          <w:sz w:val="20"/>
          <w:szCs w:val="20"/>
          <w:lang w:val="en-AU"/>
        </w:rPr>
        <w:t>tim</w:t>
      </w:r>
      <w:proofErr w:type="spellEnd"/>
    </w:p>
    <w:p w14:paraId="24CE4AEF" w14:textId="77777777" w:rsidR="000A6F7A" w:rsidRPr="00DC5804" w:rsidRDefault="000A6F7A" w:rsidP="000A6F7A">
      <w:pPr>
        <w:pStyle w:val="NoSpacing"/>
        <w:ind w:left="1080"/>
        <w:rPr>
          <w:rFonts w:ascii="Arial" w:hAnsi="Arial" w:cs="Arial"/>
          <w:sz w:val="20"/>
          <w:szCs w:val="20"/>
          <w:lang w:val="en-AU"/>
        </w:rPr>
      </w:pPr>
    </w:p>
    <w:p w14:paraId="191D8AB8" w14:textId="77777777" w:rsidR="000A6F7A" w:rsidRPr="004F219E" w:rsidRDefault="000A6F7A" w:rsidP="000A6F7A">
      <w:pPr>
        <w:pStyle w:val="Heading2"/>
        <w:numPr>
          <w:ilvl w:val="1"/>
          <w:numId w:val="41"/>
        </w:numPr>
        <w:rPr>
          <w:rFonts w:cs="Arial"/>
          <w:szCs w:val="21"/>
        </w:rPr>
      </w:pPr>
      <w:r w:rsidRPr="004F219E">
        <w:rPr>
          <w:rFonts w:cs="Arial"/>
          <w:szCs w:val="21"/>
        </w:rPr>
        <w:tab/>
      </w:r>
      <w:bookmarkStart w:id="74" w:name="_Toc468272814"/>
      <w:bookmarkStart w:id="75" w:name="_Toc481746922"/>
      <w:bookmarkStart w:id="76" w:name="_Toc142912891"/>
      <w:r w:rsidRPr="004F219E">
        <w:rPr>
          <w:rFonts w:cs="Arial"/>
          <w:szCs w:val="21"/>
        </w:rPr>
        <w:t xml:space="preserve">Personal use</w:t>
      </w:r>
      <w:bookmarkEnd w:id="74"/>
      <w:bookmarkEnd w:id="75"/>
      <w:bookmarkEnd w:id="76"/>
    </w:p>
    <w:p w14:paraId="1D5F6ACB" w14:textId="12DC1F9C"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Subject to compliance with </w:t>
      </w:r>
      <w:proofErr w:type="gramStart"/>
      <w:r w:rsidR="001411E3" w:rsidRPr="00DC5804">
        <w:rPr>
          <w:rFonts w:ascii="Arial" w:hAnsi="Arial" w:cs="Arial"/>
          <w:sz w:val="20"/>
          <w:szCs w:val="20"/>
          <w:lang w:val="en-AU"/>
        </w:rPr>
        <w:t xml:space="preserve">Umina SLSC</w:t>
      </w:r>
      <w:r w:rsidR="00637109" w:rsidRPr="00DC5804">
        <w:rPr>
          <w:rFonts w:ascii="Arial" w:hAnsi="Arial" w:cs="Arial"/>
          <w:sz w:val="20"/>
          <w:szCs w:val="20"/>
          <w:lang w:val="en-AU"/>
        </w:rPr>
        <w:t xml:space="preserve">’s</w:t>
      </w:r>
      <w:r w:rsidRPr="00DC5804">
        <w:rPr>
          <w:rFonts w:ascii="Arial" w:hAnsi="Arial" w:cs="Arial"/>
          <w:sz w:val="20"/>
          <w:szCs w:val="20"/>
          <w:lang w:val="en-AU"/>
        </w:rPr>
        <w:t xml:space="preserve"> policies, you may use the </w:t>
      </w:r>
      <w:r w:rsidR="001411E3" w:rsidRPr="00DC5804">
        <w:rPr>
          <w:rFonts w:ascii="Arial" w:hAnsi="Arial" w:cs="Arial"/>
          <w:sz w:val="20"/>
          <w:szCs w:val="20"/>
          <w:lang w:val="en-AU"/>
        </w:rPr>
        <w:t xml:space="preserve">Umina SLSC</w:t>
      </w:r>
      <w:r w:rsidR="00637109" w:rsidRPr="00DC5804">
        <w:rPr>
          <w:rFonts w:ascii="Arial" w:hAnsi="Arial" w:cs="Arial"/>
          <w:sz w:val="20"/>
          <w:szCs w:val="20"/>
          <w:lang w:val="en-AU"/>
        </w:rPr>
        <w:t>’s</w:t>
      </w:r>
      <w:r w:rsidRPr="00DC5804">
        <w:rPr>
          <w:rFonts w:ascii="Arial" w:hAnsi="Arial" w:cs="Arial"/>
          <w:sz w:val="20"/>
          <w:szCs w:val="20"/>
          <w:lang w:val="en-AU"/>
        </w:rPr>
        <w:t xml:space="preserve"> resources for your purposes </w:t>
      </w:r>
      <w:r w:rsidR="001860E6" w:rsidRPr="00DC5804">
        <w:rPr>
          <w:rFonts w:ascii="Arial" w:hAnsi="Arial" w:cs="Arial"/>
          <w:sz w:val="20"/>
          <w:szCs w:val="20"/>
          <w:lang w:val="en-AU"/>
        </w:rPr>
        <w:t xml:space="preserve">out of </w:t>
      </w:r>
      <w:r w:rsidR="00870B01">
        <w:rPr>
          <w:rFonts w:ascii="Arial" w:hAnsi="Arial" w:cs="Arial"/>
          <w:sz w:val="20"/>
          <w:szCs w:val="20"/>
          <w:lang w:val="en-AU"/>
        </w:rPr>
        <w:t>Surf Lifesaving</w:t>
      </w:r>
      <w:r w:rsidR="001860E6" w:rsidRPr="00DC5804">
        <w:rPr>
          <w:rFonts w:ascii="Arial" w:hAnsi="Arial" w:cs="Arial"/>
          <w:sz w:val="20"/>
          <w:szCs w:val="20"/>
          <w:lang w:val="en-AU"/>
        </w:rPr>
        <w:t xml:space="preserve"> hours, </w:t>
      </w:r>
      <w:r w:rsidRPr="00DC5804">
        <w:rPr>
          <w:rFonts w:ascii="Arial" w:hAnsi="Arial" w:cs="Arial"/>
          <w:sz w:val="20"/>
          <w:szCs w:val="20"/>
          <w:lang w:val="en-AU"/>
        </w:rPr>
        <w:t xml:space="preserve">provided such use does not have a material adverse impact </w:t>
      </w:r>
      <w:r w:rsidR="004951E4" w:rsidRPr="00DC5804">
        <w:rPr>
          <w:rFonts w:ascii="Arial" w:hAnsi="Arial" w:cs="Arial"/>
          <w:sz w:val="20"/>
          <w:szCs w:val="20"/>
          <w:lang w:val="en-AU"/>
        </w:rPr>
        <w:t xml:space="preserve">on the performance of your work</w:t>
      </w:r>
      <w:r w:rsidRPr="00DC5804">
        <w:rPr>
          <w:rFonts w:ascii="Arial" w:hAnsi="Arial" w:cs="Arial"/>
          <w:sz w:val="20"/>
          <w:szCs w:val="20"/>
          <w:lang w:val="en-AU"/>
        </w:rPr>
        <w:t xml:space="preserve"> or the operation of the </w:t>
      </w:r>
      <w:r w:rsidR="001411E3" w:rsidRPr="00DC5804">
        <w:rPr>
          <w:rFonts w:ascii="Arial" w:hAnsi="Arial" w:cs="Arial"/>
          <w:sz w:val="20"/>
          <w:szCs w:val="20"/>
          <w:lang w:val="en-AU"/>
        </w:rPr>
        <w:t xml:space="preserve">Umina SLSC</w:t>
      </w:r>
      <w:r w:rsidR="00637109" w:rsidRPr="00DC5804">
        <w:rPr>
          <w:rFonts w:ascii="Arial" w:hAnsi="Arial" w:cs="Arial"/>
          <w:sz w:val="20"/>
          <w:szCs w:val="20"/>
          <w:lang w:val="en-AU"/>
        </w:rPr>
        <w:t>’s</w:t>
      </w:r>
      <w:r w:rsidR="00E655A5" w:rsidRPr="00DC5804">
        <w:rPr>
          <w:rFonts w:ascii="Arial" w:hAnsi="Arial" w:cs="Arial"/>
          <w:sz w:val="20"/>
          <w:szCs w:val="20"/>
          <w:lang w:val="en-AU"/>
        </w:rPr>
        <w:t xml:space="preserve"> r</w:t>
      </w:r>
      <w:r w:rsidRPr="00DC5804">
        <w:rPr>
          <w:rFonts w:ascii="Arial" w:hAnsi="Arial" w:cs="Arial"/>
          <w:sz w:val="20"/>
          <w:szCs w:val="20"/>
          <w:lang w:val="en-AU"/>
        </w:rPr>
        <w:t xml:space="preserve">esources</w:t>
      </w:r>
    </w:p>
    <w:p w14:paraId="7090BF31" w14:textId="7A28485A"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Please note that </w:t>
      </w:r>
      <w:proofErr w:type="gramStart"/>
      <w:r w:rsidR="001411E3" w:rsidRPr="00DC5804">
        <w:rPr>
          <w:rFonts w:ascii="Arial" w:hAnsi="Arial" w:cs="Arial"/>
          <w:sz w:val="20"/>
          <w:szCs w:val="20"/>
          <w:lang w:val="en-AU"/>
        </w:rPr>
        <w:t xml:space="preserve">Umina SLSC</w:t>
      </w:r>
      <w:r w:rsidR="00C36D81" w:rsidRPr="00DC5804">
        <w:rPr>
          <w:rFonts w:ascii="Arial" w:hAnsi="Arial" w:cs="Arial"/>
          <w:sz w:val="20"/>
          <w:szCs w:val="20"/>
          <w:lang w:val="en-AU"/>
        </w:rPr>
        <w:t xml:space="preserve"> </w:t>
      </w:r>
      <w:r w:rsidRPr="00DC5804">
        <w:rPr>
          <w:rFonts w:ascii="Arial" w:hAnsi="Arial" w:cs="Arial"/>
          <w:sz w:val="20"/>
          <w:szCs w:val="20"/>
          <w:lang w:val="en-AU"/>
        </w:rPr>
        <w:t xml:space="preserve">takes no responsibility for and will not accept liability for </w:t>
      </w:r>
      <w:r w:rsidR="00183F46">
        <w:rPr>
          <w:rFonts w:ascii="Arial" w:hAnsi="Arial" w:cs="Arial"/>
          <w:sz w:val="20"/>
          <w:szCs w:val="20"/>
          <w:lang w:val="en-AU"/>
        </w:rPr>
        <w:t xml:space="preserve">the </w:t>
      </w:r>
      <w:r w:rsidRPr="00DC5804">
        <w:rPr>
          <w:rFonts w:ascii="Arial" w:hAnsi="Arial" w:cs="Arial"/>
          <w:sz w:val="20"/>
          <w:szCs w:val="20"/>
          <w:lang w:val="en-AU"/>
        </w:rPr>
        <w:t xml:space="preserve">use of its resources other than for your work at </w:t>
      </w:r>
      <w:r w:rsidR="001411E3" w:rsidRPr="00DC5804">
        <w:rPr>
          <w:rFonts w:ascii="Arial" w:hAnsi="Arial" w:cs="Arial"/>
          <w:sz w:val="20"/>
          <w:szCs w:val="20"/>
          <w:lang w:val="en-AU"/>
        </w:rPr>
        <w:t xml:space="preserve">Umina SLSC</w:t>
      </w:r>
    </w:p>
    <w:p w14:paraId="7C03A5A5" w14:textId="487D94B4" w:rsidR="000A6F7A" w:rsidRPr="00DC5804" w:rsidRDefault="000A6F7A" w:rsidP="000A6F7A">
      <w:pPr>
        <w:pStyle w:val="NoSpacing"/>
        <w:numPr>
          <w:ilvl w:val="0"/>
          <w:numId w:val="36"/>
        </w:numPr>
        <w:ind w:left="1080"/>
        <w:rPr>
          <w:rFonts w:ascii="Arial" w:hAnsi="Arial" w:cs="Arial"/>
          <w:sz w:val="20"/>
          <w:szCs w:val="20"/>
          <w:lang w:val="en-AU"/>
        </w:rPr>
      </w:pPr>
      <w:r w:rsidRPr="00DC5804">
        <w:rPr>
          <w:rFonts w:ascii="Arial" w:hAnsi="Arial" w:cs="Arial"/>
          <w:sz w:val="20"/>
          <w:szCs w:val="20"/>
          <w:lang w:val="en-AU"/>
        </w:rPr>
        <w:t xml:space="preserve">The IT Department does not </w:t>
      </w:r>
      <w:r w:rsidR="00183F46" w:rsidRPr="00183F46">
        <w:rPr>
          <w:rFonts w:ascii="Arial" w:hAnsi="Arial" w:cs="Arial"/>
          <w:sz w:val="20"/>
          <w:szCs w:val="20"/>
          <w:lang w:val="en-AU"/>
        </w:rPr>
        <w:t>support non-</w:t>
      </w:r>
      <w:r w:rsidR="00870B01">
        <w:rPr>
          <w:rFonts w:ascii="Arial" w:hAnsi="Arial" w:cs="Arial"/>
          <w:sz w:val="20"/>
          <w:szCs w:val="20"/>
          <w:lang w:val="en-AU"/>
        </w:rPr>
        <w:t>Surf Lifesaving</w:t>
      </w:r>
      <w:r w:rsidR="00183F46" w:rsidRPr="00183F46">
        <w:rPr>
          <w:rFonts w:ascii="Arial" w:hAnsi="Arial" w:cs="Arial"/>
          <w:sz w:val="20"/>
          <w:szCs w:val="20"/>
          <w:lang w:val="en-AU"/>
        </w:rPr>
        <w:t xml:space="preserve"> use of the internet or devices, nor does it support</w:t>
      </w:r>
      <w:r w:rsidR="00183F46">
        <w:rPr>
          <w:rFonts w:ascii="Arial" w:hAnsi="Arial" w:cs="Arial"/>
          <w:sz w:val="20"/>
          <w:szCs w:val="20"/>
          <w:lang w:val="en-AU"/>
        </w:rPr>
        <w:t xml:space="preserve"> </w:t>
      </w:r>
      <w:r w:rsidRPr="00DC5804">
        <w:rPr>
          <w:rFonts w:ascii="Arial" w:hAnsi="Arial" w:cs="Arial"/>
          <w:sz w:val="20"/>
          <w:szCs w:val="20"/>
          <w:lang w:val="en-AU"/>
        </w:rPr>
        <w:t xml:space="preserve">personal mobile </w:t>
      </w:r>
      <w:proofErr w:type="gramStart"/>
      <w:r w:rsidRPr="00DC5804">
        <w:rPr>
          <w:rFonts w:ascii="Arial" w:hAnsi="Arial" w:cs="Arial"/>
          <w:sz w:val="20"/>
          <w:szCs w:val="20"/>
          <w:lang w:val="en-AU"/>
        </w:rPr>
        <w:t>devices</w:t>
      </w:r>
      <w:proofErr w:type="gramEnd"/>
    </w:p>
    <w:p w14:paraId="1310C082" w14:textId="77777777" w:rsidR="00330B04" w:rsidRPr="00DC5804" w:rsidRDefault="00330B04" w:rsidP="00330B04">
      <w:pPr>
        <w:pStyle w:val="NoSpacing"/>
        <w:ind w:left="1080"/>
        <w:rPr>
          <w:rFonts w:ascii="Arial" w:hAnsi="Arial" w:cs="Arial"/>
          <w:sz w:val="20"/>
          <w:szCs w:val="20"/>
          <w:lang w:val="en-AU"/>
        </w:rPr>
      </w:pPr>
    </w:p>
    <w:p w14:paraId="32F6AC0B" w14:textId="77777777" w:rsidR="00287588" w:rsidRPr="004F219E" w:rsidRDefault="00287588" w:rsidP="00287588">
      <w:pPr>
        <w:autoSpaceDE w:val="0"/>
        <w:autoSpaceDN w:val="0"/>
        <w:adjustRightInd w:val="0"/>
        <w:spacing w:line="240" w:lineRule="auto"/>
        <w:ind w:left="720"/>
        <w:jc w:val="both"/>
        <w:rPr>
          <w:rFonts w:cs="Arial"/>
          <w:szCs w:val="21"/>
        </w:rPr>
      </w:pPr>
    </w:p>
    <w:p w14:paraId="3C32FAA3" w14:textId="77777777" w:rsidR="0004402D" w:rsidRPr="004F219E" w:rsidRDefault="002E7917" w:rsidP="008C0CE8">
      <w:pPr>
        <w:pStyle w:val="Heading1"/>
      </w:pPr>
      <w:bookmarkStart w:id="77" w:name="_Toc479262087"/>
      <w:bookmarkStart w:id="78" w:name="_Toc142912892"/>
      <w:r w:rsidRPr="004F219E">
        <w:t>Enforcement</w:t>
      </w:r>
      <w:bookmarkEnd w:id="77"/>
      <w:bookmarkEnd w:id="78"/>
    </w:p>
    <w:p w14:paraId="597B187F" w14:textId="77777777" w:rsidR="007E2367" w:rsidRDefault="007E2367" w:rsidP="007E2367">
      <w:pPr>
        <w:spacing w:line="240" w:lineRule="auto"/>
        <w:ind w:left="567"/>
        <w:rPr>
          <w:rFonts w:cs="Arial"/>
        </w:rPr>
      </w:pPr>
      <w:bookmarkStart w:id="79" w:name="_Toc479262088"/>
      <w:bookmarkStart w:id="80" w:name="_Toc142912893"/>
      <w:r w:rsidRPr="0061297E">
        <w:rPr>
          <w:rFonts w:cs="Arial"/>
        </w:rPr>
        <w:t xml:space="preserve">Each </w:t>
      </w:r>
      <w:r>
        <w:rPr>
          <w:rFonts w:cs="Arial"/>
        </w:rPr>
        <w:t xml:space="preserve">staff </w:t>
      </w:r>
      <w:r w:rsidRPr="0061297E">
        <w:rPr>
          <w:rFonts w:cs="Arial"/>
        </w:rPr>
        <w:t xml:space="preserve">member or volunteer is expected to comply with this policy. If there is any failure to observe the procedure, disciplinary measures may be taken. The steps which may be taken will vary according to the breach and the circumstances of the violation. However, the right is reserved to terminate the membership or employment of any staff member or volunteer who breaches this policy via the </w:t>
      </w:r>
      <w:hyperlink r:id="rId17" w:history="1">
        <w:r w:rsidRPr="00E612DF">
          <w:rPr>
            <w:rStyle w:val="Hyperlink"/>
            <w:rFonts w:cs="Arial"/>
          </w:rPr>
          <w:t>SLSA Complaints Resolution Policy</w:t>
        </w:r>
      </w:hyperlink>
      <w:r w:rsidRPr="0061297E">
        <w:rPr>
          <w:rFonts w:cs="Arial"/>
        </w:rPr>
        <w:t>.</w:t>
      </w:r>
    </w:p>
    <w:p w14:paraId="6C0CA7A5" w14:textId="77777777" w:rsidR="0004402D" w:rsidRPr="004F219E" w:rsidRDefault="0004402D" w:rsidP="00897A42">
      <w:pPr>
        <w:pStyle w:val="Heading1"/>
      </w:pPr>
      <w:r w:rsidRPr="004F219E">
        <w:lastRenderedPageBreak/>
        <w:t>Revisions</w:t>
      </w:r>
      <w:bookmarkEnd w:id="79"/>
      <w:bookmarkEnd w:id="80"/>
    </w:p>
    <w:p w14:paraId="3C885389" w14:textId="79CBAE62" w:rsidR="0004402D" w:rsidRPr="004F219E" w:rsidRDefault="00A83E48" w:rsidP="00DC5804">
      <w:pPr>
        <w:pStyle w:val="BodyText"/>
        <w:ind w:left="567"/>
        <w:rPr>
          <w:rFonts w:cs="Arial"/>
        </w:rPr>
      </w:pPr>
      <w:r w:rsidRPr="00A83E48">
        <w:rPr>
          <w:rFonts w:cs="Arial"/>
        </w:rPr>
        <w:t>This policy document will be reviewed, tested, and periodically revised as risks, systems, and business practices change.</w:t>
      </w:r>
    </w:p>
    <w:p w14:paraId="0490139F" w14:textId="24E59646" w:rsidR="0009338D" w:rsidRPr="004F219E" w:rsidRDefault="0009338D">
      <w:pPr>
        <w:spacing w:line="240" w:lineRule="auto"/>
        <w:rPr>
          <w:rFonts w:cs="Arial"/>
          <w:b/>
          <w:bCs/>
          <w:color w:val="00AEEF"/>
          <w:sz w:val="28"/>
          <w:szCs w:val="28"/>
        </w:rPr>
      </w:pPr>
      <w:bookmarkStart w:id="81" w:name="_Toc170611797"/>
      <w:bookmarkStart w:id="82" w:name="_Toc170612001"/>
      <w:bookmarkStart w:id="83" w:name="_Toc170612189"/>
      <w:bookmarkStart w:id="84" w:name="_Toc170717678"/>
      <w:bookmarkStart w:id="85" w:name="_Toc170719527"/>
      <w:bookmarkStart w:id="86" w:name="_Toc170899629"/>
      <w:bookmarkStart w:id="87" w:name="_Toc170899697"/>
      <w:bookmarkStart w:id="88" w:name="_Toc170926469"/>
      <w:bookmarkStart w:id="89" w:name="_Toc170927313"/>
      <w:bookmarkStart w:id="90" w:name="_Toc170927726"/>
      <w:bookmarkStart w:id="91" w:name="_Toc435608335"/>
      <w:bookmarkStart w:id="92" w:name="_Toc435610525"/>
      <w:bookmarkStart w:id="93" w:name="_Toc479262089"/>
    </w:p>
    <w:p w14:paraId="264D7DAD" w14:textId="491A57AC" w:rsidR="002302AD" w:rsidRPr="004F219E" w:rsidRDefault="002302AD" w:rsidP="00897A42">
      <w:pPr>
        <w:pStyle w:val="Heading1"/>
      </w:pPr>
      <w:bookmarkStart w:id="94" w:name="_Toc142912894"/>
      <w:r w:rsidRPr="004F219E">
        <w:t xml:space="preserve">Document </w:t>
      </w:r>
      <w:bookmarkEnd w:id="81"/>
      <w:bookmarkEnd w:id="82"/>
      <w:bookmarkEnd w:id="83"/>
      <w:bookmarkEnd w:id="84"/>
      <w:bookmarkEnd w:id="85"/>
      <w:bookmarkEnd w:id="86"/>
      <w:bookmarkEnd w:id="87"/>
      <w:bookmarkEnd w:id="88"/>
      <w:bookmarkEnd w:id="89"/>
      <w:bookmarkEnd w:id="90"/>
      <w:bookmarkEnd w:id="91"/>
      <w:bookmarkEnd w:id="92"/>
      <w:bookmarkEnd w:id="93"/>
      <w:r w:rsidR="0058620E" w:rsidRPr="004F219E">
        <w:t>Information</w:t>
      </w:r>
      <w:bookmarkEnd w:id="94"/>
    </w:p>
    <w:p w14:paraId="05DB1132" w14:textId="77777777" w:rsidR="002302AD" w:rsidRPr="004F219E" w:rsidRDefault="002302AD" w:rsidP="002302AD">
      <w:pPr>
        <w:jc w:val="both"/>
        <w:rPr>
          <w:rFonts w:cs="Arial"/>
        </w:rPr>
      </w:pPr>
    </w:p>
    <w:tbl>
      <w:tblPr>
        <w:tblW w:w="0" w:type="auto"/>
        <w:tblInd w:w="16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167"/>
        <w:gridCol w:w="3895"/>
      </w:tblGrid>
      <w:tr w:rsidR="002302AD" w:rsidRPr="004F219E" w14:paraId="00732784" w14:textId="77777777" w:rsidTr="008936C2">
        <w:trPr>
          <w:trHeight w:val="96"/>
        </w:trPr>
        <w:tc>
          <w:tcPr>
            <w:tcW w:w="2167" w:type="dxa"/>
            <w:shd w:val="clear" w:color="auto" w:fill="F2F2F2"/>
          </w:tcPr>
          <w:p w14:paraId="402F593F" w14:textId="77777777" w:rsidR="002302AD" w:rsidRPr="004F219E" w:rsidRDefault="002302AD" w:rsidP="0012701F">
            <w:pPr>
              <w:jc w:val="both"/>
              <w:rPr>
                <w:rFonts w:cs="Arial"/>
              </w:rPr>
            </w:pPr>
            <w:r w:rsidRPr="004F219E">
              <w:rPr>
                <w:rFonts w:cs="Arial"/>
              </w:rPr>
              <w:t>Title</w:t>
            </w:r>
          </w:p>
        </w:tc>
        <w:tc>
          <w:tcPr>
            <w:tcW w:w="3895" w:type="dxa"/>
            <w:shd w:val="clear" w:color="auto" w:fill="auto"/>
          </w:tcPr>
          <w:p w14:paraId="737F948F" w14:textId="77777777" w:rsidR="002302AD" w:rsidRPr="004F219E" w:rsidRDefault="00520FE0" w:rsidP="0012701F">
            <w:pPr>
              <w:jc w:val="both"/>
              <w:rPr>
                <w:rFonts w:cs="Arial"/>
              </w:rPr>
            </w:pPr>
            <w:r w:rsidRPr="004F219E">
              <w:rPr>
                <w:rFonts w:cs="Arial"/>
              </w:rPr>
              <w:t>Acceptable Use Policy</w:t>
            </w:r>
          </w:p>
        </w:tc>
      </w:tr>
      <w:tr w:rsidR="002302AD" w:rsidRPr="004F219E" w14:paraId="6D953A0C" w14:textId="77777777" w:rsidTr="0012701F">
        <w:trPr>
          <w:trHeight w:val="96"/>
        </w:trPr>
        <w:tc>
          <w:tcPr>
            <w:tcW w:w="2167" w:type="dxa"/>
            <w:shd w:val="clear" w:color="auto" w:fill="F2F2F2"/>
          </w:tcPr>
          <w:p w14:paraId="2FBA978F" w14:textId="77777777" w:rsidR="002302AD" w:rsidRPr="004F219E" w:rsidRDefault="002302AD" w:rsidP="0012701F">
            <w:pPr>
              <w:jc w:val="both"/>
              <w:rPr>
                <w:rFonts w:cs="Arial"/>
              </w:rPr>
            </w:pPr>
            <w:bookmarkStart w:id="95" w:name="_Hlk106653736"/>
            <w:r w:rsidRPr="004F219E">
              <w:rPr>
                <w:rFonts w:cs="Arial"/>
              </w:rPr>
              <w:t>Classification</w:t>
            </w:r>
          </w:p>
        </w:tc>
        <w:tc>
          <w:tcPr>
            <w:tcW w:w="3895" w:type="dxa"/>
            <w:shd w:val="clear" w:color="auto" w:fill="auto"/>
          </w:tcPr>
          <w:p w14:paraId="24550B0A" w14:textId="77777777" w:rsidR="002302AD" w:rsidRPr="004F219E" w:rsidRDefault="002302AD" w:rsidP="0012701F">
            <w:pPr>
              <w:jc w:val="both"/>
              <w:rPr>
                <w:rFonts w:cs="Arial"/>
              </w:rPr>
            </w:pPr>
            <w:r w:rsidRPr="004F219E">
              <w:rPr>
                <w:rFonts w:cs="Arial"/>
              </w:rPr>
              <w:t>Internal</w:t>
            </w:r>
          </w:p>
        </w:tc>
      </w:tr>
      <w:tr w:rsidR="002302AD" w:rsidRPr="004F219E" w14:paraId="03EA4BA5" w14:textId="77777777" w:rsidTr="008936C2">
        <w:trPr>
          <w:trHeight w:val="96"/>
        </w:trPr>
        <w:tc>
          <w:tcPr>
            <w:tcW w:w="2167" w:type="dxa"/>
            <w:shd w:val="clear" w:color="auto" w:fill="F2F2F2"/>
          </w:tcPr>
          <w:p w14:paraId="10E0E023" w14:textId="77777777" w:rsidR="002302AD" w:rsidRPr="004F219E" w:rsidRDefault="002302AD" w:rsidP="0012701F">
            <w:pPr>
              <w:jc w:val="both"/>
              <w:rPr>
                <w:rFonts w:cs="Arial"/>
              </w:rPr>
            </w:pPr>
            <w:r w:rsidRPr="004F219E">
              <w:rPr>
                <w:rFonts w:cs="Arial"/>
              </w:rPr>
              <w:t xml:space="preserve">Creation Date</w:t>
            </w:r>
          </w:p>
        </w:tc>
        <w:tc>
          <w:tcPr>
            <w:tcW w:w="3895" w:type="dxa"/>
            <w:shd w:val="clear" w:color="auto" w:fill="auto"/>
          </w:tcPr>
          <w:p w14:paraId="1E036945" w14:textId="123D62EA" w:rsidR="002302AD" w:rsidRPr="004F219E" w:rsidRDefault="007B55A7" w:rsidP="0012701F">
            <w:pPr>
              <w:jc w:val="both"/>
              <w:rPr>
                <w:rFonts w:cs="Arial"/>
              </w:rPr>
            </w:pPr>
            <w:proofErr w:type="gramStart"/>
            <w:r w:rsidRPr="004F219E">
              <w:rPr>
                <w:rFonts w:cs="Arial"/>
              </w:rPr>
              <w:t xml:space="preserve">September 14, 2023</w:t>
            </w:r>
          </w:p>
        </w:tc>
      </w:tr>
      <w:tr w:rsidR="002302AD" w:rsidRPr="004F219E" w14:paraId="673F3D5A" w14:textId="77777777" w:rsidTr="0012701F">
        <w:trPr>
          <w:trHeight w:val="96"/>
        </w:trPr>
        <w:tc>
          <w:tcPr>
            <w:tcW w:w="2167" w:type="dxa"/>
            <w:shd w:val="clear" w:color="auto" w:fill="F2F2F2"/>
          </w:tcPr>
          <w:p w14:paraId="4E64A8AC" w14:textId="77777777" w:rsidR="002302AD" w:rsidRPr="004F219E" w:rsidRDefault="002302AD" w:rsidP="0012701F">
            <w:pPr>
              <w:jc w:val="both"/>
              <w:rPr>
                <w:rFonts w:cs="Arial"/>
              </w:rPr>
            </w:pPr>
            <w:r w:rsidRPr="004F219E">
              <w:rPr>
                <w:rFonts w:cs="Arial"/>
              </w:rPr>
              <w:t xml:space="preserve">Last Review Date</w:t>
            </w:r>
          </w:p>
        </w:tc>
        <w:tc>
          <w:tcPr>
            <w:tcW w:w="3895" w:type="dxa"/>
            <w:shd w:val="clear" w:color="auto" w:fill="auto"/>
          </w:tcPr>
          <w:p w14:paraId="06A79D03" w14:textId="54120D3C" w:rsidR="002302AD" w:rsidRPr="004F219E" w:rsidRDefault="007B55A7" w:rsidP="00EF4AE2">
            <w:pPr>
              <w:jc w:val="both"/>
              <w:rPr>
                <w:rFonts w:cs="Arial"/>
              </w:rPr>
            </w:pPr>
            <w:proofErr w:type="gramStart"/>
            <w:r w:rsidRPr="004F219E">
              <w:rPr>
                <w:rFonts w:cs="Arial"/>
              </w:rPr>
              <w:t xml:space="preserve">September 14, 2023</w:t>
            </w:r>
          </w:p>
        </w:tc>
      </w:tr>
      <w:tr w:rsidR="00391768" w:rsidRPr="004F219E" w14:paraId="16EF16BF" w14:textId="77777777" w:rsidTr="008936C2">
        <w:trPr>
          <w:trHeight w:val="96"/>
        </w:trPr>
        <w:tc>
          <w:tcPr>
            <w:tcW w:w="2167" w:type="dxa"/>
            <w:shd w:val="clear" w:color="auto" w:fill="F2F2F2"/>
          </w:tcPr>
          <w:p w14:paraId="0021878E" w14:textId="77777777" w:rsidR="00391768" w:rsidRPr="004F219E" w:rsidRDefault="00391768" w:rsidP="00391768">
            <w:pPr>
              <w:jc w:val="both"/>
              <w:rPr>
                <w:rFonts w:cs="Arial"/>
              </w:rPr>
            </w:pPr>
            <w:r w:rsidRPr="004F219E">
              <w:rPr>
                <w:rFonts w:cs="Arial"/>
              </w:rPr>
              <w:t>Author</w:t>
            </w:r>
          </w:p>
        </w:tc>
        <w:tc>
          <w:tcPr>
            <w:tcW w:w="3895" w:type="dxa"/>
            <w:shd w:val="clear" w:color="auto" w:fill="auto"/>
          </w:tcPr>
          <w:p w14:paraId="215A0E9B" w14:textId="163E8BF8" w:rsidR="00391768" w:rsidRPr="004F219E" w:rsidRDefault="00391768" w:rsidP="00391768">
            <w:pPr>
              <w:jc w:val="both"/>
              <w:rPr>
                <w:rFonts w:cs="Arial"/>
              </w:rPr>
            </w:pPr>
            <w:r>
              <w:rPr>
                <w:rFonts w:cs="Arial"/>
              </w:rPr>
              <w:t>Matthew Ingersole</w:t>
            </w:r>
          </w:p>
        </w:tc>
      </w:tr>
      <w:tr w:rsidR="00391768" w:rsidRPr="004F219E" w14:paraId="05B304FD" w14:textId="77777777" w:rsidTr="0012701F">
        <w:trPr>
          <w:trHeight w:val="96"/>
        </w:trPr>
        <w:tc>
          <w:tcPr>
            <w:tcW w:w="2167" w:type="dxa"/>
            <w:shd w:val="clear" w:color="auto" w:fill="F2F2F2"/>
          </w:tcPr>
          <w:p w14:paraId="6D48555B" w14:textId="57C985C0" w:rsidR="00391768" w:rsidRPr="004F219E" w:rsidRDefault="00391768" w:rsidP="00391768">
            <w:pPr>
              <w:jc w:val="both"/>
              <w:rPr>
                <w:rFonts w:cs="Arial"/>
              </w:rPr>
            </w:pPr>
            <w:r w:rsidRPr="004F219E">
              <w:rPr>
                <w:rFonts w:cs="Arial"/>
              </w:rPr>
              <w:t>Owner</w:t>
            </w:r>
          </w:p>
        </w:tc>
        <w:tc>
          <w:tcPr>
            <w:tcW w:w="3895" w:type="dxa"/>
            <w:shd w:val="clear" w:color="auto" w:fill="auto"/>
          </w:tcPr>
          <w:p w14:paraId="0AFF7833" w14:textId="3E4EE19D" w:rsidR="00391768" w:rsidRPr="004F219E" w:rsidRDefault="00391768" w:rsidP="00391768">
            <w:pPr>
              <w:jc w:val="both"/>
              <w:rPr>
                <w:rFonts w:cs="Arial"/>
              </w:rPr>
            </w:pPr>
            <w:r>
              <w:rPr>
                <w:rFonts w:cs="Arial"/>
              </w:rPr>
              <w:t>Chief Information Officer</w:t>
            </w:r>
          </w:p>
        </w:tc>
      </w:tr>
      <w:tr w:rsidR="002302AD" w:rsidRPr="004F219E" w14:paraId="36776C65" w14:textId="77777777" w:rsidTr="0012701F">
        <w:trPr>
          <w:trHeight w:val="96"/>
        </w:trPr>
        <w:tc>
          <w:tcPr>
            <w:tcW w:w="2167" w:type="dxa"/>
            <w:shd w:val="clear" w:color="auto" w:fill="F2F2F2"/>
          </w:tcPr>
          <w:p w14:paraId="3FD303D3" w14:textId="77777777" w:rsidR="002302AD" w:rsidRPr="004F219E" w:rsidRDefault="002302AD" w:rsidP="0012701F">
            <w:pPr>
              <w:jc w:val="both"/>
              <w:rPr>
                <w:rFonts w:cs="Arial"/>
              </w:rPr>
            </w:pPr>
            <w:r w:rsidRPr="004F219E">
              <w:rPr>
                <w:rFonts w:cs="Arial"/>
              </w:rPr>
              <w:t>Document Number</w:t>
            </w:r>
          </w:p>
        </w:tc>
        <w:tc>
          <w:tcPr>
            <w:tcW w:w="3895" w:type="dxa"/>
            <w:shd w:val="clear" w:color="auto" w:fill="auto"/>
          </w:tcPr>
          <w:p w14:paraId="1D468C0C" w14:textId="1A076EB2" w:rsidR="002302AD" w:rsidRPr="004F219E" w:rsidRDefault="002302AD" w:rsidP="0012701F">
            <w:pPr>
              <w:jc w:val="both"/>
              <w:rPr>
                <w:rFonts w:cs="Arial"/>
              </w:rPr>
            </w:pPr>
            <w:r w:rsidRPr="004F219E">
              <w:rPr>
                <w:rFonts w:cs="Arial"/>
              </w:rPr>
              <w:t>P-0</w:t>
            </w:r>
            <w:r w:rsidR="0058620E" w:rsidRPr="004F219E">
              <w:rPr>
                <w:rFonts w:cs="Arial"/>
              </w:rPr>
              <w:t>2</w:t>
            </w:r>
          </w:p>
        </w:tc>
      </w:tr>
      <w:bookmarkEnd w:id="95"/>
    </w:tbl>
    <w:p w14:paraId="1E8635D6" w14:textId="77777777" w:rsidR="002302AD" w:rsidRPr="004F219E" w:rsidRDefault="002302AD" w:rsidP="002302AD">
      <w:pPr>
        <w:jc w:val="both"/>
        <w:rPr>
          <w:rFonts w:cs="Arial"/>
        </w:rPr>
      </w:pPr>
    </w:p>
    <w:p w14:paraId="1DCC0FBC" w14:textId="77777777" w:rsidR="002302AD" w:rsidRPr="004F219E" w:rsidRDefault="00BC0FC6" w:rsidP="00897A42">
      <w:pPr>
        <w:pStyle w:val="Heading1"/>
      </w:pPr>
      <w:bookmarkStart w:id="96" w:name="_Toc170611811"/>
      <w:bookmarkStart w:id="97" w:name="_Toc170611907"/>
      <w:bookmarkStart w:id="98" w:name="_Toc170612015"/>
      <w:bookmarkStart w:id="99" w:name="_Toc170612203"/>
      <w:bookmarkStart w:id="100" w:name="_Toc170717692"/>
      <w:bookmarkStart w:id="101" w:name="_Toc170719541"/>
      <w:bookmarkStart w:id="102" w:name="_Toc170899644"/>
      <w:bookmarkStart w:id="103" w:name="_Toc170899712"/>
      <w:bookmarkStart w:id="104" w:name="_Toc170926484"/>
      <w:bookmarkStart w:id="105" w:name="_Toc170927328"/>
      <w:bookmarkStart w:id="106" w:name="_Toc170927741"/>
      <w:bookmarkStart w:id="107" w:name="_Toc435608336"/>
      <w:bookmarkStart w:id="108" w:name="_Toc435610526"/>
      <w:bookmarkStart w:id="109" w:name="_Toc479262090"/>
      <w:bookmarkStart w:id="110" w:name="_Toc142912895"/>
      <w:r w:rsidRPr="004F219E">
        <w:t>Document Control Log</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tbl>
      <w:tblPr>
        <w:tblpPr w:leftFromText="180" w:rightFromText="180" w:vertAnchor="text" w:horzAnchor="margin" w:tblpXSpec="center" w:tblpY="132"/>
        <w:tblW w:w="7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835"/>
        <w:gridCol w:w="2126"/>
        <w:gridCol w:w="1950"/>
      </w:tblGrid>
      <w:tr w:rsidR="00391768" w:rsidRPr="004C6612" w14:paraId="03CA78C5" w14:textId="77777777" w:rsidTr="00C0187B">
        <w:trPr>
          <w:trHeight w:val="436"/>
        </w:trPr>
        <w:tc>
          <w:tcPr>
            <w:tcW w:w="959" w:type="dxa"/>
            <w:shd w:val="clear" w:color="auto" w:fill="F2F2F2" w:themeFill="background1" w:themeFillShade="F2"/>
            <w:vAlign w:val="center"/>
          </w:tcPr>
          <w:p w14:paraId="5E53141C" w14:textId="77777777" w:rsidR="00391768" w:rsidRPr="004C6612" w:rsidRDefault="00391768" w:rsidP="00C0187B">
            <w:pPr>
              <w:jc w:val="both"/>
              <w:rPr>
                <w:rFonts w:cs="Arial"/>
              </w:rPr>
            </w:pPr>
            <w:bookmarkStart w:id="111" w:name="_Toc435608337"/>
            <w:bookmarkStart w:id="112" w:name="_Hlk113551493"/>
            <w:r w:rsidRPr="004C6612">
              <w:rPr>
                <w:rFonts w:cs="Arial"/>
              </w:rPr>
              <w:t>Version</w:t>
            </w:r>
            <w:bookmarkEnd w:id="111"/>
          </w:p>
        </w:tc>
        <w:tc>
          <w:tcPr>
            <w:tcW w:w="2835" w:type="dxa"/>
            <w:shd w:val="clear" w:color="auto" w:fill="F2F2F2" w:themeFill="background1" w:themeFillShade="F2"/>
            <w:vAlign w:val="center"/>
          </w:tcPr>
          <w:p w14:paraId="34375DB9" w14:textId="77777777" w:rsidR="00391768" w:rsidRPr="004C6612" w:rsidRDefault="00391768" w:rsidP="00C0187B">
            <w:pPr>
              <w:rPr>
                <w:rFonts w:cs="Arial"/>
              </w:rPr>
            </w:pPr>
            <w:bookmarkStart w:id="113" w:name="_Toc170611813"/>
            <w:bookmarkStart w:id="114" w:name="_Toc170611909"/>
            <w:bookmarkStart w:id="115" w:name="_Toc170612017"/>
            <w:bookmarkStart w:id="116" w:name="_Toc170612205"/>
            <w:bookmarkStart w:id="117" w:name="_Toc170717694"/>
            <w:bookmarkStart w:id="118" w:name="_Toc170719543"/>
            <w:bookmarkStart w:id="119" w:name="_Toc170899646"/>
            <w:bookmarkStart w:id="120" w:name="_Toc170899714"/>
            <w:bookmarkStart w:id="121" w:name="_Toc170926486"/>
            <w:bookmarkStart w:id="122" w:name="_Toc170927330"/>
            <w:bookmarkStart w:id="123" w:name="_Toc170927743"/>
            <w:bookmarkStart w:id="124" w:name="_Toc435608338"/>
            <w:r w:rsidRPr="004C6612">
              <w:rPr>
                <w:rFonts w:cs="Arial"/>
              </w:rPr>
              <w:t>Change Description</w:t>
            </w:r>
            <w:bookmarkEnd w:id="113"/>
            <w:bookmarkEnd w:id="114"/>
            <w:bookmarkEnd w:id="115"/>
            <w:bookmarkEnd w:id="116"/>
            <w:bookmarkEnd w:id="117"/>
            <w:bookmarkEnd w:id="118"/>
            <w:bookmarkEnd w:id="119"/>
            <w:bookmarkEnd w:id="120"/>
            <w:bookmarkEnd w:id="121"/>
            <w:bookmarkEnd w:id="122"/>
            <w:bookmarkEnd w:id="123"/>
            <w:bookmarkEnd w:id="124"/>
          </w:p>
        </w:tc>
        <w:tc>
          <w:tcPr>
            <w:tcW w:w="2126" w:type="dxa"/>
            <w:shd w:val="clear" w:color="auto" w:fill="F2F2F2" w:themeFill="background1" w:themeFillShade="F2"/>
            <w:vAlign w:val="center"/>
          </w:tcPr>
          <w:p w14:paraId="4B135D18" w14:textId="77777777" w:rsidR="00391768" w:rsidRPr="004C6612" w:rsidRDefault="00391768" w:rsidP="00C0187B">
            <w:pPr>
              <w:jc w:val="both"/>
              <w:rPr>
                <w:rFonts w:cs="Arial"/>
              </w:rPr>
            </w:pPr>
            <w:bookmarkStart w:id="125" w:name="_Toc435608339"/>
            <w:r>
              <w:rPr>
                <w:rFonts w:cs="Arial"/>
              </w:rPr>
              <w:t>Updated</w:t>
            </w:r>
            <w:r w:rsidRPr="004C6612">
              <w:rPr>
                <w:rFonts w:cs="Arial"/>
              </w:rPr>
              <w:t xml:space="preserve"> by</w:t>
            </w:r>
            <w:bookmarkEnd w:id="125"/>
          </w:p>
        </w:tc>
        <w:tc>
          <w:tcPr>
            <w:tcW w:w="1950" w:type="dxa"/>
            <w:shd w:val="clear" w:color="auto" w:fill="F2F2F2" w:themeFill="background1" w:themeFillShade="F2"/>
            <w:vAlign w:val="center"/>
          </w:tcPr>
          <w:p w14:paraId="40E74839" w14:textId="77777777" w:rsidR="00391768" w:rsidRPr="004C6612" w:rsidRDefault="00391768" w:rsidP="00C0187B">
            <w:pPr>
              <w:jc w:val="both"/>
              <w:rPr>
                <w:rFonts w:cs="Arial"/>
              </w:rPr>
            </w:pPr>
            <w:bookmarkStart w:id="126" w:name="_Toc435608341"/>
            <w:r w:rsidRPr="004C6612">
              <w:rPr>
                <w:rFonts w:cs="Arial"/>
              </w:rPr>
              <w:t>Date</w:t>
            </w:r>
            <w:bookmarkEnd w:id="126"/>
          </w:p>
        </w:tc>
      </w:tr>
      <w:tr w:rsidR="00391768" w:rsidRPr="004C6612" w14:paraId="08C9E351" w14:textId="77777777" w:rsidTr="00C0187B">
        <w:trPr>
          <w:trHeight w:val="211"/>
        </w:trPr>
        <w:tc>
          <w:tcPr>
            <w:tcW w:w="959" w:type="dxa"/>
            <w:vAlign w:val="center"/>
          </w:tcPr>
          <w:p w14:paraId="0987CAAD" w14:textId="77777777" w:rsidR="00391768" w:rsidRPr="004C6612" w:rsidRDefault="00391768" w:rsidP="00C0187B">
            <w:pPr>
              <w:jc w:val="both"/>
              <w:rPr>
                <w:rFonts w:cs="Arial"/>
              </w:rPr>
            </w:pPr>
            <w:bookmarkStart w:id="127" w:name="_Hlk106654259"/>
            <w:bookmarkStart w:id="128" w:name="_Hlk106653770"/>
            <w:r>
              <w:rPr>
                <w:rFonts w:cs="Arial"/>
              </w:rPr>
              <w:t>0.1</w:t>
            </w:r>
          </w:p>
        </w:tc>
        <w:tc>
          <w:tcPr>
            <w:tcW w:w="2835" w:type="dxa"/>
            <w:vAlign w:val="center"/>
          </w:tcPr>
          <w:p w14:paraId="39770FA9" w14:textId="77777777" w:rsidR="00391768" w:rsidRPr="004C6612" w:rsidRDefault="00391768" w:rsidP="00C0187B">
            <w:pPr>
              <w:rPr>
                <w:rFonts w:cs="Arial"/>
              </w:rPr>
            </w:pPr>
            <w:r>
              <w:rPr>
                <w:rFonts w:cs="Arial"/>
              </w:rPr>
              <w:t xml:space="preserve">First Draft </w:t>
            </w:r>
            <w:r w:rsidRPr="004C6612">
              <w:rPr>
                <w:rFonts w:cs="Arial"/>
              </w:rPr>
              <w:t>Version</w:t>
            </w:r>
          </w:p>
        </w:tc>
        <w:tc>
          <w:tcPr>
            <w:tcW w:w="2126" w:type="dxa"/>
            <w:vAlign w:val="center"/>
          </w:tcPr>
          <w:p w14:paraId="27A0A4CE" w14:textId="77777777" w:rsidR="00391768" w:rsidRPr="004C6612" w:rsidRDefault="00391768" w:rsidP="00C0187B">
            <w:pPr>
              <w:rPr>
                <w:rFonts w:cs="Arial"/>
              </w:rPr>
            </w:pPr>
            <w:r>
              <w:rPr>
                <w:rFonts w:cs="Arial"/>
              </w:rPr>
              <w:t>Damien Cantelo</w:t>
            </w:r>
          </w:p>
        </w:tc>
        <w:tc>
          <w:tcPr>
            <w:tcW w:w="1950" w:type="dxa"/>
            <w:vAlign w:val="center"/>
          </w:tcPr>
          <w:p w14:paraId="58DF4794" w14:textId="77777777" w:rsidR="00391768" w:rsidRPr="004C6612" w:rsidRDefault="00391768" w:rsidP="00C0187B">
            <w:pPr>
              <w:jc w:val="both"/>
              <w:rPr>
                <w:rFonts w:cs="Arial"/>
              </w:rPr>
            </w:pPr>
            <w:r>
              <w:rPr>
                <w:rFonts w:cs="Arial"/>
              </w:rPr>
              <w:t>01/08/2023</w:t>
            </w:r>
          </w:p>
        </w:tc>
      </w:tr>
      <w:bookmarkEnd w:id="127"/>
      <w:bookmarkEnd w:id="128"/>
      <w:tr w:rsidR="00391768" w:rsidRPr="004C6612" w14:paraId="484EEA82" w14:textId="77777777" w:rsidTr="00C0187B">
        <w:trPr>
          <w:trHeight w:val="211"/>
        </w:trPr>
        <w:tc>
          <w:tcPr>
            <w:tcW w:w="959" w:type="dxa"/>
            <w:vAlign w:val="center"/>
          </w:tcPr>
          <w:p w14:paraId="44225924" w14:textId="77777777" w:rsidR="00391768" w:rsidRDefault="00391768" w:rsidP="00C0187B">
            <w:pPr>
              <w:jc w:val="both"/>
              <w:rPr>
                <w:rFonts w:cs="Arial"/>
              </w:rPr>
            </w:pPr>
            <w:r>
              <w:rPr>
                <w:rFonts w:cs="Arial"/>
              </w:rPr>
              <w:t>0.2</w:t>
            </w:r>
          </w:p>
        </w:tc>
        <w:tc>
          <w:tcPr>
            <w:tcW w:w="2835" w:type="dxa"/>
            <w:vAlign w:val="center"/>
          </w:tcPr>
          <w:p w14:paraId="74C29530" w14:textId="77777777" w:rsidR="00391768" w:rsidRDefault="00391768" w:rsidP="00C0187B">
            <w:pPr>
              <w:rPr>
                <w:rFonts w:cs="Arial"/>
              </w:rPr>
            </w:pPr>
            <w:r>
              <w:rPr>
                <w:rFonts w:cs="Arial"/>
              </w:rPr>
              <w:t>Draft Revi</w:t>
            </w:r>
            <w:r w:rsidRPr="004C6612">
              <w:rPr>
                <w:rFonts w:cs="Arial"/>
              </w:rPr>
              <w:t>sion</w:t>
            </w:r>
          </w:p>
        </w:tc>
        <w:tc>
          <w:tcPr>
            <w:tcW w:w="2126" w:type="dxa"/>
            <w:vAlign w:val="center"/>
          </w:tcPr>
          <w:p w14:paraId="67E24DD8" w14:textId="77777777" w:rsidR="00391768" w:rsidRDefault="00391768" w:rsidP="00C0187B">
            <w:pPr>
              <w:rPr>
                <w:rFonts w:cs="Arial"/>
              </w:rPr>
            </w:pPr>
            <w:r>
              <w:rPr>
                <w:rFonts w:cs="Arial"/>
              </w:rPr>
              <w:t>Damien Cantelo</w:t>
            </w:r>
          </w:p>
        </w:tc>
        <w:tc>
          <w:tcPr>
            <w:tcW w:w="1950" w:type="dxa"/>
            <w:vAlign w:val="center"/>
          </w:tcPr>
          <w:p w14:paraId="6FD13799" w14:textId="77777777" w:rsidR="00391768" w:rsidRDefault="00391768" w:rsidP="00C0187B">
            <w:pPr>
              <w:jc w:val="both"/>
              <w:rPr>
                <w:rFonts w:cs="Arial"/>
              </w:rPr>
            </w:pPr>
            <w:r>
              <w:rPr>
                <w:rFonts w:cs="Arial"/>
              </w:rPr>
              <w:t>09/08/2023</w:t>
            </w:r>
          </w:p>
        </w:tc>
      </w:tr>
      <w:tr w:rsidR="00391768" w:rsidRPr="004C6612" w14:paraId="116CC4AD" w14:textId="77777777" w:rsidTr="00C0187B">
        <w:trPr>
          <w:trHeight w:val="223"/>
        </w:trPr>
        <w:tc>
          <w:tcPr>
            <w:tcW w:w="959" w:type="dxa"/>
            <w:vAlign w:val="center"/>
          </w:tcPr>
          <w:p w14:paraId="168755DF" w14:textId="77777777" w:rsidR="00391768" w:rsidRPr="004C6612" w:rsidRDefault="00391768" w:rsidP="00C0187B">
            <w:pPr>
              <w:jc w:val="both"/>
              <w:rPr>
                <w:rFonts w:cs="Arial"/>
              </w:rPr>
            </w:pPr>
            <w:r>
              <w:rPr>
                <w:rFonts w:cs="Arial"/>
              </w:rPr>
              <w:t>0.3</w:t>
            </w:r>
          </w:p>
        </w:tc>
        <w:tc>
          <w:tcPr>
            <w:tcW w:w="2835" w:type="dxa"/>
            <w:vAlign w:val="center"/>
          </w:tcPr>
          <w:p w14:paraId="60F5FAEA" w14:textId="77777777" w:rsidR="00391768" w:rsidRPr="004C6612" w:rsidRDefault="00391768" w:rsidP="00C0187B">
            <w:pPr>
              <w:rPr>
                <w:rFonts w:cs="Arial"/>
              </w:rPr>
            </w:pPr>
            <w:r>
              <w:rPr>
                <w:rFonts w:cs="Arial"/>
              </w:rPr>
              <w:t>Draft Revi</w:t>
            </w:r>
            <w:r w:rsidRPr="004C6612">
              <w:rPr>
                <w:rFonts w:cs="Arial"/>
              </w:rPr>
              <w:t>sion</w:t>
            </w:r>
          </w:p>
        </w:tc>
        <w:tc>
          <w:tcPr>
            <w:tcW w:w="2126" w:type="dxa"/>
            <w:vAlign w:val="center"/>
          </w:tcPr>
          <w:p w14:paraId="57A7D7F8" w14:textId="77777777" w:rsidR="00391768" w:rsidRPr="004C6612" w:rsidRDefault="00391768" w:rsidP="00C0187B">
            <w:pPr>
              <w:jc w:val="both"/>
              <w:rPr>
                <w:rFonts w:cs="Arial"/>
              </w:rPr>
            </w:pPr>
            <w:r>
              <w:rPr>
                <w:rFonts w:cs="Arial"/>
              </w:rPr>
              <w:t>Matthew Ingersole</w:t>
            </w:r>
          </w:p>
        </w:tc>
        <w:tc>
          <w:tcPr>
            <w:tcW w:w="1950" w:type="dxa"/>
            <w:vAlign w:val="center"/>
          </w:tcPr>
          <w:p w14:paraId="5D1533B0" w14:textId="77777777" w:rsidR="00391768" w:rsidRPr="004C6612" w:rsidRDefault="00391768" w:rsidP="00C0187B">
            <w:pPr>
              <w:jc w:val="both"/>
              <w:rPr>
                <w:rFonts w:cs="Arial"/>
              </w:rPr>
            </w:pPr>
            <w:r>
              <w:rPr>
                <w:rFonts w:cs="Arial"/>
              </w:rPr>
              <w:t>15/08/2023</w:t>
            </w:r>
          </w:p>
        </w:tc>
      </w:tr>
      <w:tr w:rsidR="00391768" w:rsidRPr="004C6612" w14:paraId="1FA4285F" w14:textId="77777777" w:rsidTr="00C0187B">
        <w:trPr>
          <w:trHeight w:val="223"/>
        </w:trPr>
        <w:tc>
          <w:tcPr>
            <w:tcW w:w="959" w:type="dxa"/>
            <w:vAlign w:val="center"/>
          </w:tcPr>
          <w:p w14:paraId="14C1DD3E" w14:textId="77777777" w:rsidR="00391768" w:rsidRDefault="00391768" w:rsidP="00C0187B">
            <w:pPr>
              <w:jc w:val="both"/>
              <w:rPr>
                <w:rFonts w:cs="Arial"/>
              </w:rPr>
            </w:pPr>
            <w:r>
              <w:rPr>
                <w:rFonts w:cs="Arial"/>
              </w:rPr>
              <w:t>0.4</w:t>
            </w:r>
          </w:p>
        </w:tc>
        <w:tc>
          <w:tcPr>
            <w:tcW w:w="2835" w:type="dxa"/>
            <w:vAlign w:val="center"/>
          </w:tcPr>
          <w:p w14:paraId="6C51566F" w14:textId="77777777" w:rsidR="00391768" w:rsidRDefault="00391768" w:rsidP="00C0187B">
            <w:pPr>
              <w:rPr>
                <w:rFonts w:cs="Arial"/>
              </w:rPr>
            </w:pPr>
            <w:r>
              <w:rPr>
                <w:rFonts w:cs="Arial"/>
              </w:rPr>
              <w:t>Draft Revi</w:t>
            </w:r>
            <w:r w:rsidRPr="004C6612">
              <w:rPr>
                <w:rFonts w:cs="Arial"/>
              </w:rPr>
              <w:t>sion</w:t>
            </w:r>
          </w:p>
        </w:tc>
        <w:tc>
          <w:tcPr>
            <w:tcW w:w="2126" w:type="dxa"/>
            <w:vAlign w:val="center"/>
          </w:tcPr>
          <w:p w14:paraId="076DC209" w14:textId="77777777" w:rsidR="00391768" w:rsidRDefault="00391768" w:rsidP="00C0187B">
            <w:pPr>
              <w:jc w:val="both"/>
              <w:rPr>
                <w:rFonts w:cs="Arial"/>
              </w:rPr>
            </w:pPr>
            <w:r>
              <w:rPr>
                <w:rFonts w:cs="Arial"/>
              </w:rPr>
              <w:t>Damien Cantelo</w:t>
            </w:r>
          </w:p>
        </w:tc>
        <w:tc>
          <w:tcPr>
            <w:tcW w:w="1950" w:type="dxa"/>
            <w:vAlign w:val="center"/>
          </w:tcPr>
          <w:p w14:paraId="18B9815A" w14:textId="77777777" w:rsidR="00391768" w:rsidRPr="007B55A7" w:rsidRDefault="00391768" w:rsidP="00C0187B">
            <w:pPr>
              <w:jc w:val="both"/>
              <w:rPr>
                <w:rFonts w:cs="Arial"/>
              </w:rPr>
            </w:pPr>
            <w:r>
              <w:rPr>
                <w:rFonts w:cs="Arial"/>
              </w:rPr>
              <w:t>25/08/2023</w:t>
            </w:r>
          </w:p>
        </w:tc>
      </w:tr>
      <w:tr w:rsidR="00391768" w:rsidRPr="004C6612" w14:paraId="6AD155C6" w14:textId="77777777" w:rsidTr="00C0187B">
        <w:trPr>
          <w:trHeight w:val="223"/>
        </w:trPr>
        <w:tc>
          <w:tcPr>
            <w:tcW w:w="959" w:type="dxa"/>
            <w:vAlign w:val="center"/>
          </w:tcPr>
          <w:p w14:paraId="77AD93B5" w14:textId="77777777" w:rsidR="00391768" w:rsidRDefault="00391768" w:rsidP="00C0187B">
            <w:pPr>
              <w:jc w:val="both"/>
              <w:rPr>
                <w:rFonts w:cs="Arial"/>
              </w:rPr>
            </w:pPr>
            <w:r>
              <w:rPr>
                <w:rFonts w:cs="Arial"/>
              </w:rPr>
              <w:t>0.5</w:t>
            </w:r>
          </w:p>
        </w:tc>
        <w:tc>
          <w:tcPr>
            <w:tcW w:w="2835" w:type="dxa"/>
            <w:vAlign w:val="center"/>
          </w:tcPr>
          <w:p w14:paraId="590886BB" w14:textId="77777777" w:rsidR="00391768" w:rsidRDefault="00391768" w:rsidP="00C0187B">
            <w:pPr>
              <w:rPr>
                <w:rFonts w:cs="Arial"/>
              </w:rPr>
            </w:pPr>
            <w:r>
              <w:rPr>
                <w:rFonts w:cs="Arial"/>
              </w:rPr>
              <w:t>Draft Revi</w:t>
            </w:r>
            <w:r w:rsidRPr="004C6612">
              <w:rPr>
                <w:rFonts w:cs="Arial"/>
              </w:rPr>
              <w:t>sion</w:t>
            </w:r>
          </w:p>
        </w:tc>
        <w:tc>
          <w:tcPr>
            <w:tcW w:w="2126" w:type="dxa"/>
            <w:vAlign w:val="center"/>
          </w:tcPr>
          <w:p w14:paraId="37259711" w14:textId="77777777" w:rsidR="00391768" w:rsidRDefault="00391768" w:rsidP="00C0187B">
            <w:pPr>
              <w:jc w:val="both"/>
              <w:rPr>
                <w:rFonts w:cs="Arial"/>
              </w:rPr>
            </w:pPr>
            <w:r>
              <w:rPr>
                <w:rFonts w:cs="Arial"/>
              </w:rPr>
              <w:t>Damien Cantelo</w:t>
            </w:r>
          </w:p>
        </w:tc>
        <w:tc>
          <w:tcPr>
            <w:tcW w:w="1950" w:type="dxa"/>
            <w:vAlign w:val="center"/>
          </w:tcPr>
          <w:p w14:paraId="38212691" w14:textId="77777777" w:rsidR="00391768" w:rsidRPr="007B55A7" w:rsidRDefault="00391768" w:rsidP="00C0187B">
            <w:pPr>
              <w:jc w:val="both"/>
              <w:rPr>
                <w:rFonts w:cs="Arial"/>
              </w:rPr>
            </w:pPr>
            <w:r>
              <w:rPr>
                <w:rFonts w:cs="Arial"/>
              </w:rPr>
              <w:t>28/08/2023</w:t>
            </w:r>
          </w:p>
        </w:tc>
      </w:tr>
      <w:tr w:rsidR="00B93A9F" w:rsidRPr="004C6612" w14:paraId="59A31501" w14:textId="77777777" w:rsidTr="00C0187B">
        <w:trPr>
          <w:trHeight w:val="223"/>
        </w:trPr>
        <w:tc>
          <w:tcPr>
            <w:tcW w:w="959" w:type="dxa"/>
            <w:vAlign w:val="center"/>
          </w:tcPr>
          <w:p w14:paraId="7BD4899B" w14:textId="64963413" w:rsidR="00B93A9F" w:rsidRPr="00B93A9F" w:rsidRDefault="00B93A9F" w:rsidP="00B93A9F">
            <w:pPr>
              <w:pStyle w:val="NoSpacing"/>
              <w:rPr>
                <w:rFonts w:ascii="Arial" w:hAnsi="Arial" w:cs="Arial"/>
                <w:sz w:val="20"/>
                <w:szCs w:val="20"/>
                <w:lang w:val="en-AU"/>
              </w:rPr>
            </w:pPr>
            <w:r w:rsidRPr="00B93A9F">
              <w:rPr>
                <w:rFonts w:ascii="Arial" w:hAnsi="Arial" w:cs="Arial"/>
                <w:sz w:val="20"/>
                <w:szCs w:val="20"/>
                <w:lang w:val="en-AU"/>
              </w:rPr>
              <w:t>0.6</w:t>
            </w:r>
          </w:p>
        </w:tc>
        <w:tc>
          <w:tcPr>
            <w:tcW w:w="2835" w:type="dxa"/>
            <w:vAlign w:val="center"/>
          </w:tcPr>
          <w:p w14:paraId="23B0091B" w14:textId="13D16CCC" w:rsidR="00B93A9F" w:rsidRPr="00B93A9F" w:rsidRDefault="00B93A9F" w:rsidP="00B93A9F">
            <w:pPr>
              <w:spacing w:before="100" w:beforeAutospacing="1" w:after="100" w:afterAutospacing="1"/>
              <w:outlineLvl w:val="1"/>
              <w:rPr>
                <w:rFonts w:cs="Arial"/>
              </w:rPr>
            </w:pPr>
            <w:r>
              <w:rPr>
                <w:rFonts w:cs="Arial"/>
              </w:rPr>
              <w:t>Draft Revi</w:t>
            </w:r>
            <w:r w:rsidRPr="004C6612">
              <w:rPr>
                <w:rFonts w:cs="Arial"/>
              </w:rPr>
              <w:t>sion</w:t>
            </w:r>
          </w:p>
        </w:tc>
        <w:tc>
          <w:tcPr>
            <w:tcW w:w="2126" w:type="dxa"/>
            <w:vAlign w:val="center"/>
          </w:tcPr>
          <w:p w14:paraId="335A05C9" w14:textId="165EF19B" w:rsidR="00B93A9F" w:rsidRPr="00B93A9F" w:rsidRDefault="00B93A9F" w:rsidP="00B93A9F">
            <w:pPr>
              <w:spacing w:before="100" w:beforeAutospacing="1" w:after="100" w:afterAutospacing="1"/>
              <w:outlineLvl w:val="1"/>
              <w:rPr>
                <w:rFonts w:cs="Arial"/>
              </w:rPr>
            </w:pPr>
            <w:r>
              <w:rPr>
                <w:rFonts w:cs="Arial"/>
              </w:rPr>
              <w:t>Matthew Ingersole</w:t>
            </w:r>
          </w:p>
        </w:tc>
        <w:tc>
          <w:tcPr>
            <w:tcW w:w="1950" w:type="dxa"/>
            <w:vAlign w:val="center"/>
          </w:tcPr>
          <w:p w14:paraId="1F9CB39B" w14:textId="263D696D" w:rsidR="00B93A9F" w:rsidRPr="00B93A9F" w:rsidRDefault="00B93A9F" w:rsidP="00B93A9F">
            <w:pPr>
              <w:pStyle w:val="NoSpacing"/>
              <w:rPr>
                <w:rFonts w:ascii="Arial" w:hAnsi="Arial" w:cs="Arial"/>
                <w:sz w:val="20"/>
                <w:szCs w:val="20"/>
                <w:lang w:val="en-AU"/>
              </w:rPr>
            </w:pPr>
            <w:r w:rsidRPr="00B93A9F">
              <w:rPr>
                <w:rFonts w:ascii="Arial" w:hAnsi="Arial" w:cs="Arial"/>
                <w:sz w:val="20"/>
                <w:szCs w:val="20"/>
                <w:lang w:val="en-AU"/>
              </w:rPr>
              <w:t>28/08/2023</w:t>
            </w:r>
          </w:p>
        </w:tc>
      </w:tr>
      <w:tr w:rsidR="00367D1F" w:rsidRPr="004C6612" w14:paraId="253BAD34" w14:textId="77777777" w:rsidTr="00DD4617">
        <w:trPr>
          <w:trHeight w:val="223"/>
        </w:trPr>
        <w:tc>
          <w:tcPr>
            <w:tcW w:w="959" w:type="dxa"/>
            <w:vAlign w:val="center"/>
          </w:tcPr>
          <w:p w14:paraId="727CCEF3" w14:textId="72BF5FE1" w:rsidR="00367D1F" w:rsidRPr="00B93A9F" w:rsidRDefault="00367D1F" w:rsidP="00367D1F">
            <w:pPr>
              <w:pStyle w:val="NoSpacing"/>
              <w:rPr>
                <w:rFonts w:ascii="Arial" w:hAnsi="Arial" w:cs="Arial"/>
                <w:sz w:val="20"/>
                <w:szCs w:val="20"/>
                <w:lang w:val="en-AU"/>
              </w:rPr>
            </w:pPr>
            <w:r>
              <w:rPr>
                <w:rFonts w:ascii="Arial" w:hAnsi="Arial" w:cs="Arial"/>
                <w:sz w:val="20"/>
                <w:szCs w:val="20"/>
                <w:lang w:val="en-AU"/>
              </w:rPr>
              <w:t>1.0</w:t>
            </w:r>
          </w:p>
        </w:tc>
        <w:tc>
          <w:tcPr>
            <w:tcW w:w="2835" w:type="dxa"/>
            <w:vAlign w:val="center"/>
          </w:tcPr>
          <w:p w14:paraId="391C2DC0" w14:textId="005285A1" w:rsidR="00367D1F" w:rsidRPr="00B93A9F" w:rsidRDefault="00367D1F" w:rsidP="00367D1F">
            <w:pPr>
              <w:spacing w:before="100" w:beforeAutospacing="1" w:after="100" w:afterAutospacing="1"/>
              <w:outlineLvl w:val="1"/>
              <w:rPr>
                <w:rFonts w:cs="Arial"/>
              </w:rPr>
            </w:pPr>
            <w:r>
              <w:rPr>
                <w:rFonts w:cs="Arial"/>
              </w:rPr>
              <w:t xml:space="preserve">First </w:t>
            </w:r>
            <w:r w:rsidR="002557E3">
              <w:rPr>
                <w:rFonts w:cs="Arial"/>
              </w:rPr>
              <w:t>Published Version</w:t>
            </w:r>
          </w:p>
        </w:tc>
        <w:tc>
          <w:tcPr>
            <w:tcW w:w="2126" w:type="dxa"/>
            <w:vAlign w:val="center"/>
          </w:tcPr>
          <w:p w14:paraId="0913E0C4" w14:textId="52571F23" w:rsidR="00367D1F" w:rsidRPr="00B93A9F" w:rsidRDefault="002557E3" w:rsidP="00367D1F">
            <w:pPr>
              <w:spacing w:before="100" w:beforeAutospacing="1" w:after="100" w:afterAutospacing="1"/>
              <w:outlineLvl w:val="1"/>
              <w:rPr>
                <w:rFonts w:cs="Arial"/>
              </w:rPr>
            </w:pPr>
            <w:r>
              <w:rPr>
                <w:rFonts w:cs="Arial"/>
              </w:rPr>
              <w:t>Damien Cantelo</w:t>
            </w:r>
          </w:p>
        </w:tc>
        <w:tc>
          <w:tcPr>
            <w:tcW w:w="1950" w:type="dxa"/>
            <w:vAlign w:val="center"/>
          </w:tcPr>
          <w:p w14:paraId="5AA273A7" w14:textId="079FDF7B" w:rsidR="00367D1F" w:rsidRPr="00B93A9F" w:rsidRDefault="002557E3" w:rsidP="00367D1F">
            <w:pPr>
              <w:pStyle w:val="NoSpacing"/>
              <w:rPr>
                <w:rFonts w:ascii="Arial" w:hAnsi="Arial" w:cs="Arial"/>
                <w:sz w:val="20"/>
                <w:szCs w:val="20"/>
                <w:lang w:val="en-AU"/>
              </w:rPr>
            </w:pPr>
            <w:r>
              <w:rPr>
                <w:rFonts w:ascii="Arial" w:hAnsi="Arial" w:cs="Arial"/>
                <w:sz w:val="20"/>
                <w:szCs w:val="20"/>
                <w:lang w:val="en-AU"/>
              </w:rPr>
              <w:t>30</w:t>
            </w:r>
            <w:r w:rsidR="00367D1F" w:rsidRPr="00B93A9F">
              <w:rPr>
                <w:rFonts w:ascii="Arial" w:hAnsi="Arial" w:cs="Arial"/>
                <w:sz w:val="20"/>
                <w:szCs w:val="20"/>
                <w:lang w:val="en-AU"/>
              </w:rPr>
              <w:t>/08/2023</w:t>
            </w:r>
          </w:p>
        </w:tc>
      </w:tr>
      <w:tr w:rsidR="00B93A9F" w:rsidRPr="004C6612" w14:paraId="0A5E90DC" w14:textId="77777777" w:rsidTr="00C0187B">
        <w:trPr>
          <w:trHeight w:val="223"/>
        </w:trPr>
        <w:tc>
          <w:tcPr>
            <w:tcW w:w="959" w:type="dxa"/>
            <w:vAlign w:val="center"/>
          </w:tcPr>
          <w:p w14:paraId="60699D14" w14:textId="77777777" w:rsidR="00B93A9F" w:rsidRPr="004C6612" w:rsidRDefault="00B93A9F" w:rsidP="00B93A9F">
            <w:pPr>
              <w:pStyle w:val="NoSpacing"/>
              <w:jc w:val="center"/>
              <w:rPr>
                <w:rFonts w:ascii="Arial" w:hAnsi="Arial" w:cs="Arial"/>
                <w:sz w:val="20"/>
                <w:szCs w:val="20"/>
              </w:rPr>
            </w:pPr>
          </w:p>
        </w:tc>
        <w:tc>
          <w:tcPr>
            <w:tcW w:w="2835" w:type="dxa"/>
            <w:vAlign w:val="center"/>
          </w:tcPr>
          <w:p w14:paraId="4EBC00AD" w14:textId="77777777" w:rsidR="00B93A9F" w:rsidRPr="004C6612" w:rsidRDefault="00B93A9F" w:rsidP="00B93A9F">
            <w:pPr>
              <w:spacing w:before="100" w:beforeAutospacing="1" w:after="100" w:afterAutospacing="1"/>
              <w:outlineLvl w:val="1"/>
              <w:rPr>
                <w:rFonts w:cs="Arial"/>
                <w:bCs/>
              </w:rPr>
            </w:pPr>
          </w:p>
        </w:tc>
        <w:tc>
          <w:tcPr>
            <w:tcW w:w="2126" w:type="dxa"/>
            <w:vAlign w:val="center"/>
          </w:tcPr>
          <w:p w14:paraId="1D72C2B8" w14:textId="77777777" w:rsidR="00B93A9F" w:rsidRPr="004C6612" w:rsidRDefault="00B93A9F" w:rsidP="00B93A9F">
            <w:pPr>
              <w:spacing w:before="100" w:beforeAutospacing="1" w:after="100" w:afterAutospacing="1"/>
              <w:jc w:val="center"/>
              <w:outlineLvl w:val="1"/>
              <w:rPr>
                <w:rFonts w:cs="Arial"/>
                <w:bCs/>
              </w:rPr>
            </w:pPr>
          </w:p>
        </w:tc>
        <w:tc>
          <w:tcPr>
            <w:tcW w:w="1950" w:type="dxa"/>
            <w:vAlign w:val="center"/>
          </w:tcPr>
          <w:p w14:paraId="56A4C676" w14:textId="77777777" w:rsidR="00B93A9F" w:rsidRPr="004C6612" w:rsidRDefault="00B93A9F" w:rsidP="00B93A9F">
            <w:pPr>
              <w:pStyle w:val="NoSpacing"/>
              <w:jc w:val="center"/>
              <w:rPr>
                <w:rFonts w:ascii="Arial" w:hAnsi="Arial" w:cs="Arial"/>
                <w:sz w:val="20"/>
                <w:szCs w:val="20"/>
              </w:rPr>
            </w:pPr>
          </w:p>
        </w:tc>
      </w:tr>
      <w:bookmarkEnd w:id="112"/>
    </w:tbl>
    <w:p w14:paraId="1BA7638E" w14:textId="77777777" w:rsidR="002302AD" w:rsidRPr="004F219E" w:rsidRDefault="002302AD" w:rsidP="000E3ED2">
      <w:pPr>
        <w:outlineLvl w:val="1"/>
        <w:rPr>
          <w:rFonts w:cs="Arial"/>
          <w:b/>
          <w:bCs/>
        </w:rPr>
      </w:pPr>
    </w:p>
    <w:sectPr w:rsidR="002302AD" w:rsidRPr="004F219E" w:rsidSect="0012701F">
      <w:footerReference w:type="default" r:id="rId18"/>
      <w:pgSz w:w="11907" w:h="16840" w:code="9"/>
      <w:pgMar w:top="1418" w:right="1134" w:bottom="1701" w:left="1701"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D34E1" w14:textId="77777777" w:rsidR="00B64BAB" w:rsidRDefault="00B64BAB">
      <w:pPr>
        <w:spacing w:line="240" w:lineRule="auto"/>
      </w:pPr>
      <w:r>
        <w:separator/>
      </w:r>
    </w:p>
  </w:endnote>
  <w:endnote w:type="continuationSeparator" w:id="0">
    <w:p w14:paraId="6990477A" w14:textId="77777777" w:rsidR="00B64BAB" w:rsidRDefault="00B64B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Bold">
    <w:altName w:val="Times New Roman"/>
    <w:panose1 w:val="00000000000000000000"/>
    <w:charset w:val="00"/>
    <w:family w:val="auto"/>
    <w:notTrueType/>
    <w:pitch w:val="default"/>
    <w:sig w:usb0="00000003" w:usb1="00000000" w:usb2="00000000" w:usb3="00000000" w:csb0="00000001" w:csb1="00000000"/>
  </w:font>
  <w:font w:name="GillSans">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9090" w14:textId="77777777" w:rsidR="007802D7" w:rsidRDefault="007802D7">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F46E9D6" w14:textId="77777777" w:rsidR="007802D7" w:rsidRDefault="007802D7">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8A7D" w14:textId="77777777" w:rsidR="007802D7" w:rsidRDefault="007802D7">
    <w:pPr>
      <w:pStyle w:val="AddressFooter"/>
      <w:spacing w:before="60"/>
      <w:rPr>
        <w:b/>
      </w:rPr>
    </w:pPr>
    <w:r>
      <w:rPr>
        <w:noProof/>
        <w:sz w:val="12"/>
        <w:szCs w:val="14"/>
        <w:lang w:eastAsia="en-AU"/>
      </w:rPr>
      <w:drawing>
        <wp:anchor distT="0" distB="0" distL="114300" distR="114300" simplePos="0" relativeHeight="251659264" behindDoc="0" locked="0" layoutInCell="1" allowOverlap="1" wp14:anchorId="7BC44D61" wp14:editId="34D98FA1">
          <wp:simplePos x="0" y="0"/>
          <wp:positionH relativeFrom="column">
            <wp:posOffset>3561715</wp:posOffset>
          </wp:positionH>
          <wp:positionV relativeFrom="paragraph">
            <wp:posOffset>57785</wp:posOffset>
          </wp:positionV>
          <wp:extent cx="1508400" cy="97200"/>
          <wp:effectExtent l="0" t="0" r="0" b="0"/>
          <wp:wrapNone/>
          <wp:docPr id="2" name="Picture 2" descr="Mark:Common 03 work folder:CC_377 THE WORKS G+T:V2 CC_377 THE WORKS G+T:working:07 chosen route:rollout:letterhead:working:G+T Letterhead-bottom.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Common 03 work folder:CC_377 THE WORKS G+T:V2 CC_377 THE WORKS G+T:working:07 chosen route:rollout:letterhead:working:G+T Letterhead-bottom.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8400" cy="9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D1C2A" w14:textId="77777777" w:rsidR="007802D7" w:rsidRDefault="007802D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F6CA1" w14:textId="77777777" w:rsidR="007802D7" w:rsidRDefault="007802D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170"/>
      <w:gridCol w:w="4097"/>
    </w:tblGrid>
    <w:tr w:rsidR="00897A42" w14:paraId="26B7D482" w14:textId="77777777" w:rsidTr="00920297">
      <w:tc>
        <w:tcPr>
          <w:tcW w:w="4644" w:type="dxa"/>
        </w:tcPr>
        <w:p w14:paraId="2587139A" w14:textId="30B2C05F" w:rsidR="00897A42" w:rsidRDefault="00D63005">
          <w:r>
            <w:t>Acceptable Use Policy</w:t>
          </w:r>
        </w:p>
      </w:tc>
      <w:tc>
        <w:tcPr>
          <w:tcW w:w="4644" w:type="dxa"/>
        </w:tcPr>
        <w:p w14:paraId="4A07C25A" w14:textId="268FD169" w:rsidR="00897A42" w:rsidRPr="00920297" w:rsidRDefault="00183F46" w:rsidP="00897A42">
          <w:pPr>
            <w:jc w:val="right"/>
            <w:rPr>
              <w:rFonts w:cs="Arial"/>
            </w:rPr>
          </w:pPr>
          <w:r w:rsidRPr="00920297">
            <w:rPr>
              <w:rFonts w:cs="Arial"/>
            </w:rPr>
            <w:t>P</w:t>
          </w:r>
          <w:r w:rsidR="00920297" w:rsidRPr="00920297">
            <w:rPr>
              <w:rFonts w:cs="Arial"/>
            </w:rPr>
            <w:t>age</w:t>
          </w:r>
          <w:r>
            <w:rPr>
              <w:rFonts w:cs="Arial"/>
            </w:rPr>
            <w:t xml:space="preserve"> </w:t>
          </w:r>
          <w:r w:rsidR="00920297" w:rsidRPr="00920297">
            <w:rPr>
              <w:rStyle w:val="PageNumber"/>
              <w:rFonts w:cs="Arial"/>
              <w:sz w:val="20"/>
              <w:szCs w:val="20"/>
            </w:rPr>
            <w:fldChar w:fldCharType="begin"/>
          </w:r>
          <w:r w:rsidR="00920297" w:rsidRPr="00920297">
            <w:rPr>
              <w:rStyle w:val="PageNumber"/>
              <w:rFonts w:cs="Arial"/>
              <w:sz w:val="20"/>
              <w:szCs w:val="20"/>
            </w:rPr>
            <w:instrText xml:space="preserve"> PAGE </w:instrText>
          </w:r>
          <w:r w:rsidR="00920297" w:rsidRPr="00920297">
            <w:rPr>
              <w:rStyle w:val="PageNumber"/>
              <w:rFonts w:cs="Arial"/>
              <w:sz w:val="20"/>
              <w:szCs w:val="20"/>
            </w:rPr>
            <w:fldChar w:fldCharType="separate"/>
          </w:r>
          <w:r w:rsidR="00920297" w:rsidRPr="00920297">
            <w:rPr>
              <w:rStyle w:val="PageNumber"/>
              <w:rFonts w:cs="Arial"/>
              <w:sz w:val="20"/>
              <w:szCs w:val="20"/>
            </w:rPr>
            <w:t>1</w:t>
          </w:r>
          <w:r w:rsidR="00920297" w:rsidRPr="00920297">
            <w:rPr>
              <w:rStyle w:val="PageNumber"/>
              <w:rFonts w:cs="Arial"/>
              <w:sz w:val="20"/>
              <w:szCs w:val="20"/>
            </w:rPr>
            <w:fldChar w:fldCharType="end"/>
          </w:r>
        </w:p>
      </w:tc>
    </w:tr>
  </w:tbl>
  <w:p w14:paraId="3A18DD4D" w14:textId="77777777" w:rsidR="007802D7" w:rsidRDefault="007802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3EEDD" w14:textId="77777777" w:rsidR="00B64BAB" w:rsidRDefault="00B64BAB">
      <w:pPr>
        <w:spacing w:line="240" w:lineRule="auto"/>
      </w:pPr>
      <w:r>
        <w:separator/>
      </w:r>
    </w:p>
  </w:footnote>
  <w:footnote w:type="continuationSeparator" w:id="0">
    <w:p w14:paraId="7AFCB043" w14:textId="77777777" w:rsidR="00B64BAB" w:rsidRDefault="00B64B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1C65" w14:textId="6EA6C232" w:rsidR="00AC0068" w:rsidRDefault="00A92783" w:rsidP="00A92783">
    <w:pPr>
      <w:pStyle w:val="Header"/>
      <w:ind w:left="-709" w:firstLine="709"/>
    </w:pPr>
    <w:r>
      <w:rPr>
        <w:rFonts w:cs="Arial"/>
        <w:noProof/>
        <w:color w:val="0047BB"/>
        <w:sz w:val="14"/>
        <w:szCs w:val="18"/>
      </w:rPr>
      <w:t xml:space="preserve"/>
    </w:r>
    <w:r>
      <w:drawing>
        <wp:inline xmlns:wp="http://schemas.openxmlformats.org/drawingml/2006/wordprocessingDrawing" xmlns:a="http://schemas.openxmlformats.org/drawingml/2006/main" xmlns:pic="http://schemas.openxmlformats.org/drawingml/2006/picture" xmlns:r="http://schemas.openxmlformats.org/officeDocument/2006/relationships">
          <wp:extent cx="1828800" cy="426720"/>
          <wp:docPr id="1" name="Picture 1"/>
          <wp:cNvGraphicFramePr>
            <a:graphicFrameLocks noChangeAspect="1"/>
          </wp:cNvGraphicFramePr>
          <a:graphic>
            <a:graphicData uri="http://schemas.openxmlformats.org/drawingml/2006/picture">
              <pic:pic>
                <pic:nvPicPr>
                  <pic:cNvPr id="0" name="file.jpg"/>
                  <pic:cNvPicPr/>
                </pic:nvPicPr>
                <pic:blipFill>
                  <a:blip r:embed="rId1"/>
                  <a:stretch>
                    <a:fillRect/>
                  </a:stretch>
                </pic:blipFill>
                <pic:spPr>
                  <a:xfrm>
                    <a:off x="0" y="0"/>
                    <a:ext cx="1828800" cy="426720"/>
                  </a:xfrm>
                  <a:prstGeom prst="rect"/>
                </pic:spPr>
              </pic:pic>
            </a:graphicData>
          </a:graphic>
        </wp:inline>
      </w:drawing>
    </w:r>
    <w:r>
      <w:t xml:space="preserv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CEFB5" w14:textId="77777777" w:rsidR="007802D7" w:rsidRDefault="007802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2C1A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6CA7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706E1C"/>
    <w:lvl w:ilvl="0">
      <w:start w:val="1"/>
      <w:numFmt w:val="decimal"/>
      <w:pStyle w:val="ListNumber3"/>
      <w:lvlText w:val="%1"/>
      <w:lvlJc w:val="left"/>
      <w:pPr>
        <w:tabs>
          <w:tab w:val="num" w:pos="360"/>
        </w:tabs>
        <w:ind w:left="360" w:hanging="360"/>
      </w:pPr>
      <w:rPr>
        <w:rFonts w:hint="default"/>
      </w:rPr>
    </w:lvl>
  </w:abstractNum>
  <w:abstractNum w:abstractNumId="3" w15:restartNumberingAfterBreak="0">
    <w:nsid w:val="FFFFFF7F"/>
    <w:multiLevelType w:val="singleLevel"/>
    <w:tmpl w:val="60086F0E"/>
    <w:lvl w:ilvl="0">
      <w:start w:val="1"/>
      <w:numFmt w:val="decimal"/>
      <w:pStyle w:val="ListNumber2"/>
      <w:lvlText w:val="%1"/>
      <w:lvlJc w:val="left"/>
      <w:pPr>
        <w:tabs>
          <w:tab w:val="num" w:pos="360"/>
        </w:tabs>
        <w:ind w:left="360" w:hanging="360"/>
      </w:pPr>
      <w:rPr>
        <w:rFonts w:hint="default"/>
      </w:rPr>
    </w:lvl>
  </w:abstractNum>
  <w:abstractNum w:abstractNumId="4" w15:restartNumberingAfterBreak="0">
    <w:nsid w:val="06B50899"/>
    <w:multiLevelType w:val="hybridMultilevel"/>
    <w:tmpl w:val="29E6ADBC"/>
    <w:lvl w:ilvl="0" w:tplc="0C090017">
      <w:start w:val="1"/>
      <w:numFmt w:val="lowerLetter"/>
      <w:lvlText w:val="%1)"/>
      <w:lvlJc w:val="left"/>
      <w:pPr>
        <w:ind w:left="2574" w:hanging="360"/>
      </w:pPr>
      <w:rPr>
        <w:rFonts w:hint="default"/>
      </w:rPr>
    </w:lvl>
    <w:lvl w:ilvl="1" w:tplc="0C090003" w:tentative="1">
      <w:start w:val="1"/>
      <w:numFmt w:val="bullet"/>
      <w:lvlText w:val="o"/>
      <w:lvlJc w:val="left"/>
      <w:pPr>
        <w:ind w:left="3294" w:hanging="360"/>
      </w:pPr>
      <w:rPr>
        <w:rFonts w:ascii="Courier New" w:hAnsi="Courier New" w:cs="Courier New" w:hint="default"/>
      </w:rPr>
    </w:lvl>
    <w:lvl w:ilvl="2" w:tplc="0C090005" w:tentative="1">
      <w:start w:val="1"/>
      <w:numFmt w:val="bullet"/>
      <w:lvlText w:val=""/>
      <w:lvlJc w:val="left"/>
      <w:pPr>
        <w:ind w:left="4014" w:hanging="360"/>
      </w:pPr>
      <w:rPr>
        <w:rFonts w:ascii="Wingdings" w:hAnsi="Wingdings" w:hint="default"/>
      </w:rPr>
    </w:lvl>
    <w:lvl w:ilvl="3" w:tplc="0C090001" w:tentative="1">
      <w:start w:val="1"/>
      <w:numFmt w:val="bullet"/>
      <w:lvlText w:val=""/>
      <w:lvlJc w:val="left"/>
      <w:pPr>
        <w:ind w:left="4734" w:hanging="360"/>
      </w:pPr>
      <w:rPr>
        <w:rFonts w:ascii="Symbol" w:hAnsi="Symbol" w:hint="default"/>
      </w:rPr>
    </w:lvl>
    <w:lvl w:ilvl="4" w:tplc="0C090003" w:tentative="1">
      <w:start w:val="1"/>
      <w:numFmt w:val="bullet"/>
      <w:lvlText w:val="o"/>
      <w:lvlJc w:val="left"/>
      <w:pPr>
        <w:ind w:left="5454" w:hanging="360"/>
      </w:pPr>
      <w:rPr>
        <w:rFonts w:ascii="Courier New" w:hAnsi="Courier New" w:cs="Courier New" w:hint="default"/>
      </w:rPr>
    </w:lvl>
    <w:lvl w:ilvl="5" w:tplc="0C090005" w:tentative="1">
      <w:start w:val="1"/>
      <w:numFmt w:val="bullet"/>
      <w:lvlText w:val=""/>
      <w:lvlJc w:val="left"/>
      <w:pPr>
        <w:ind w:left="6174" w:hanging="360"/>
      </w:pPr>
      <w:rPr>
        <w:rFonts w:ascii="Wingdings" w:hAnsi="Wingdings" w:hint="default"/>
      </w:rPr>
    </w:lvl>
    <w:lvl w:ilvl="6" w:tplc="0C090001" w:tentative="1">
      <w:start w:val="1"/>
      <w:numFmt w:val="bullet"/>
      <w:lvlText w:val=""/>
      <w:lvlJc w:val="left"/>
      <w:pPr>
        <w:ind w:left="6894" w:hanging="360"/>
      </w:pPr>
      <w:rPr>
        <w:rFonts w:ascii="Symbol" w:hAnsi="Symbol" w:hint="default"/>
      </w:rPr>
    </w:lvl>
    <w:lvl w:ilvl="7" w:tplc="0C090003" w:tentative="1">
      <w:start w:val="1"/>
      <w:numFmt w:val="bullet"/>
      <w:lvlText w:val="o"/>
      <w:lvlJc w:val="left"/>
      <w:pPr>
        <w:ind w:left="7614" w:hanging="360"/>
      </w:pPr>
      <w:rPr>
        <w:rFonts w:ascii="Courier New" w:hAnsi="Courier New" w:cs="Courier New" w:hint="default"/>
      </w:rPr>
    </w:lvl>
    <w:lvl w:ilvl="8" w:tplc="0C090005" w:tentative="1">
      <w:start w:val="1"/>
      <w:numFmt w:val="bullet"/>
      <w:lvlText w:val=""/>
      <w:lvlJc w:val="left"/>
      <w:pPr>
        <w:ind w:left="8334" w:hanging="360"/>
      </w:pPr>
      <w:rPr>
        <w:rFonts w:ascii="Wingdings" w:hAnsi="Wingdings" w:hint="default"/>
      </w:rPr>
    </w:lvl>
  </w:abstractNum>
  <w:abstractNum w:abstractNumId="5" w15:restartNumberingAfterBreak="0">
    <w:nsid w:val="0B114237"/>
    <w:multiLevelType w:val="hybridMultilevel"/>
    <w:tmpl w:val="253847CC"/>
    <w:lvl w:ilvl="0" w:tplc="2444A7CA">
      <w:start w:val="1"/>
      <w:numFmt w:val="upperLetter"/>
      <w:pStyle w:val="DeedAttachment"/>
      <w:lvlText w:val="Attachment %1 "/>
      <w:lvlJc w:val="left"/>
      <w:pPr>
        <w:tabs>
          <w:tab w:val="num" w:pos="284"/>
        </w:tabs>
        <w:ind w:left="2268" w:hanging="1908"/>
      </w:pPr>
      <w:rPr>
        <w:rFonts w:hint="default"/>
      </w:rPr>
    </w:lvl>
    <w:lvl w:ilvl="1" w:tplc="5EBA9714" w:tentative="1">
      <w:start w:val="1"/>
      <w:numFmt w:val="lowerLetter"/>
      <w:lvlText w:val="%2."/>
      <w:lvlJc w:val="left"/>
      <w:pPr>
        <w:tabs>
          <w:tab w:val="num" w:pos="1440"/>
        </w:tabs>
        <w:ind w:left="1440" w:hanging="360"/>
      </w:pPr>
    </w:lvl>
    <w:lvl w:ilvl="2" w:tplc="792E5B5C" w:tentative="1">
      <w:start w:val="1"/>
      <w:numFmt w:val="lowerRoman"/>
      <w:lvlText w:val="%3."/>
      <w:lvlJc w:val="right"/>
      <w:pPr>
        <w:tabs>
          <w:tab w:val="num" w:pos="2160"/>
        </w:tabs>
        <w:ind w:left="2160" w:hanging="180"/>
      </w:pPr>
    </w:lvl>
    <w:lvl w:ilvl="3" w:tplc="582E6F58" w:tentative="1">
      <w:start w:val="1"/>
      <w:numFmt w:val="decimal"/>
      <w:lvlText w:val="%4."/>
      <w:lvlJc w:val="left"/>
      <w:pPr>
        <w:tabs>
          <w:tab w:val="num" w:pos="2880"/>
        </w:tabs>
        <w:ind w:left="2880" w:hanging="360"/>
      </w:pPr>
    </w:lvl>
    <w:lvl w:ilvl="4" w:tplc="E6E69CF4" w:tentative="1">
      <w:start w:val="1"/>
      <w:numFmt w:val="lowerLetter"/>
      <w:lvlText w:val="%5."/>
      <w:lvlJc w:val="left"/>
      <w:pPr>
        <w:tabs>
          <w:tab w:val="num" w:pos="3600"/>
        </w:tabs>
        <w:ind w:left="3600" w:hanging="360"/>
      </w:pPr>
    </w:lvl>
    <w:lvl w:ilvl="5" w:tplc="D1868924" w:tentative="1">
      <w:start w:val="1"/>
      <w:numFmt w:val="lowerRoman"/>
      <w:lvlText w:val="%6."/>
      <w:lvlJc w:val="right"/>
      <w:pPr>
        <w:tabs>
          <w:tab w:val="num" w:pos="4320"/>
        </w:tabs>
        <w:ind w:left="4320" w:hanging="180"/>
      </w:pPr>
    </w:lvl>
    <w:lvl w:ilvl="6" w:tplc="AD760978" w:tentative="1">
      <w:start w:val="1"/>
      <w:numFmt w:val="decimal"/>
      <w:lvlText w:val="%7."/>
      <w:lvlJc w:val="left"/>
      <w:pPr>
        <w:tabs>
          <w:tab w:val="num" w:pos="5040"/>
        </w:tabs>
        <w:ind w:left="5040" w:hanging="360"/>
      </w:pPr>
    </w:lvl>
    <w:lvl w:ilvl="7" w:tplc="7FCE728E" w:tentative="1">
      <w:start w:val="1"/>
      <w:numFmt w:val="lowerLetter"/>
      <w:lvlText w:val="%8."/>
      <w:lvlJc w:val="left"/>
      <w:pPr>
        <w:tabs>
          <w:tab w:val="num" w:pos="5760"/>
        </w:tabs>
        <w:ind w:left="5760" w:hanging="360"/>
      </w:pPr>
    </w:lvl>
    <w:lvl w:ilvl="8" w:tplc="4A2A807C" w:tentative="1">
      <w:start w:val="1"/>
      <w:numFmt w:val="lowerRoman"/>
      <w:lvlText w:val="%9."/>
      <w:lvlJc w:val="right"/>
      <w:pPr>
        <w:tabs>
          <w:tab w:val="num" w:pos="6480"/>
        </w:tabs>
        <w:ind w:left="6480" w:hanging="180"/>
      </w:pPr>
    </w:lvl>
  </w:abstractNum>
  <w:abstractNum w:abstractNumId="6" w15:restartNumberingAfterBreak="0">
    <w:nsid w:val="0D1A5690"/>
    <w:multiLevelType w:val="hybridMultilevel"/>
    <w:tmpl w:val="2070DB4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02209DF"/>
    <w:multiLevelType w:val="multilevel"/>
    <w:tmpl w:val="8E724BA4"/>
    <w:lvl w:ilvl="0">
      <w:start w:val="1"/>
      <w:numFmt w:val="decimal"/>
      <w:pStyle w:val="PrecInstructionNumber"/>
      <w:lvlText w:val="%1"/>
      <w:lvlJc w:val="left"/>
      <w:pPr>
        <w:tabs>
          <w:tab w:val="num" w:pos="284"/>
        </w:tabs>
        <w:ind w:left="284" w:hanging="284"/>
      </w:pPr>
      <w:rPr>
        <w:rFonts w:hint="default"/>
        <w:sz w:val="16"/>
      </w:rPr>
    </w:lvl>
    <w:lvl w:ilvl="1">
      <w:start w:val="1"/>
      <w:numFmt w:val="lowerLetter"/>
      <w:lvlText w:val="(%2)"/>
      <w:lvlJc w:val="left"/>
      <w:pPr>
        <w:tabs>
          <w:tab w:val="num" w:pos="568"/>
        </w:tabs>
        <w:ind w:left="568" w:hanging="284"/>
      </w:pPr>
      <w:rPr>
        <w:rFonts w:hint="default"/>
        <w:sz w:val="16"/>
      </w:rPr>
    </w:lvl>
    <w:lvl w:ilvl="2">
      <w:start w:val="1"/>
      <w:numFmt w:val="none"/>
      <w:lvlText w:val="%3"/>
      <w:lvlJc w:val="left"/>
      <w:pPr>
        <w:tabs>
          <w:tab w:val="num" w:pos="852"/>
        </w:tabs>
        <w:ind w:left="852" w:hanging="284"/>
      </w:pPr>
      <w:rPr>
        <w:rFonts w:hint="default"/>
      </w:rPr>
    </w:lvl>
    <w:lvl w:ilvl="3">
      <w:start w:val="1"/>
      <w:numFmt w:val="none"/>
      <w:lvlText w:val=""/>
      <w:lvlJc w:val="left"/>
      <w:pPr>
        <w:tabs>
          <w:tab w:val="num" w:pos="1136"/>
        </w:tabs>
        <w:ind w:left="1136" w:hanging="284"/>
      </w:pPr>
      <w:rPr>
        <w:rFonts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4"/>
        </w:tabs>
        <w:ind w:left="1704" w:hanging="284"/>
      </w:pPr>
      <w:rPr>
        <w:rFonts w:hint="default"/>
      </w:rPr>
    </w:lvl>
    <w:lvl w:ilvl="6">
      <w:start w:val="1"/>
      <w:numFmt w:val="none"/>
      <w:lvlText w:val="%7"/>
      <w:lvlJc w:val="left"/>
      <w:pPr>
        <w:tabs>
          <w:tab w:val="num" w:pos="1988"/>
        </w:tabs>
        <w:ind w:left="1988" w:hanging="284"/>
      </w:pPr>
      <w:rPr>
        <w:rFonts w:hint="default"/>
      </w:rPr>
    </w:lvl>
    <w:lvl w:ilvl="7">
      <w:start w:val="1"/>
      <w:numFmt w:val="none"/>
      <w:lvlText w:val="%8"/>
      <w:lvlJc w:val="left"/>
      <w:pPr>
        <w:tabs>
          <w:tab w:val="num" w:pos="2272"/>
        </w:tabs>
        <w:ind w:left="2272" w:hanging="284"/>
      </w:pPr>
      <w:rPr>
        <w:rFonts w:hint="default"/>
      </w:rPr>
    </w:lvl>
    <w:lvl w:ilvl="8">
      <w:start w:val="1"/>
      <w:numFmt w:val="none"/>
      <w:lvlText w:val="%9"/>
      <w:lvlJc w:val="left"/>
      <w:pPr>
        <w:tabs>
          <w:tab w:val="num" w:pos="2556"/>
        </w:tabs>
        <w:ind w:left="2556" w:hanging="284"/>
      </w:pPr>
      <w:rPr>
        <w:rFonts w:hint="default"/>
      </w:rPr>
    </w:lvl>
  </w:abstractNum>
  <w:abstractNum w:abstractNumId="8" w15:restartNumberingAfterBreak="0">
    <w:nsid w:val="110108EC"/>
    <w:multiLevelType w:val="hybridMultilevel"/>
    <w:tmpl w:val="D24EA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E28B6"/>
    <w:multiLevelType w:val="hybridMultilevel"/>
    <w:tmpl w:val="561C0118"/>
    <w:lvl w:ilvl="0" w:tplc="D4402276">
      <w:start w:val="1"/>
      <w:numFmt w:val="lowerLetter"/>
      <w:lvlText w:val="%1)"/>
      <w:lvlJc w:val="left"/>
      <w:pPr>
        <w:ind w:left="2574" w:hanging="360"/>
      </w:pPr>
      <w:rPr>
        <w:rFonts w:hint="default"/>
      </w:rPr>
    </w:lvl>
    <w:lvl w:ilvl="1" w:tplc="0C090019" w:tentative="1">
      <w:start w:val="1"/>
      <w:numFmt w:val="lowerLetter"/>
      <w:lvlText w:val="%2."/>
      <w:lvlJc w:val="left"/>
      <w:pPr>
        <w:ind w:left="3294" w:hanging="360"/>
      </w:pPr>
    </w:lvl>
    <w:lvl w:ilvl="2" w:tplc="0C09001B" w:tentative="1">
      <w:start w:val="1"/>
      <w:numFmt w:val="lowerRoman"/>
      <w:lvlText w:val="%3."/>
      <w:lvlJc w:val="right"/>
      <w:pPr>
        <w:ind w:left="4014" w:hanging="180"/>
      </w:pPr>
    </w:lvl>
    <w:lvl w:ilvl="3" w:tplc="0C09000F" w:tentative="1">
      <w:start w:val="1"/>
      <w:numFmt w:val="decimal"/>
      <w:lvlText w:val="%4."/>
      <w:lvlJc w:val="left"/>
      <w:pPr>
        <w:ind w:left="4734" w:hanging="360"/>
      </w:pPr>
    </w:lvl>
    <w:lvl w:ilvl="4" w:tplc="0C090019" w:tentative="1">
      <w:start w:val="1"/>
      <w:numFmt w:val="lowerLetter"/>
      <w:lvlText w:val="%5."/>
      <w:lvlJc w:val="left"/>
      <w:pPr>
        <w:ind w:left="5454" w:hanging="360"/>
      </w:pPr>
    </w:lvl>
    <w:lvl w:ilvl="5" w:tplc="0C09001B" w:tentative="1">
      <w:start w:val="1"/>
      <w:numFmt w:val="lowerRoman"/>
      <w:lvlText w:val="%6."/>
      <w:lvlJc w:val="right"/>
      <w:pPr>
        <w:ind w:left="6174" w:hanging="180"/>
      </w:pPr>
    </w:lvl>
    <w:lvl w:ilvl="6" w:tplc="0C09000F" w:tentative="1">
      <w:start w:val="1"/>
      <w:numFmt w:val="decimal"/>
      <w:lvlText w:val="%7."/>
      <w:lvlJc w:val="left"/>
      <w:pPr>
        <w:ind w:left="6894" w:hanging="360"/>
      </w:pPr>
    </w:lvl>
    <w:lvl w:ilvl="7" w:tplc="0C090019" w:tentative="1">
      <w:start w:val="1"/>
      <w:numFmt w:val="lowerLetter"/>
      <w:lvlText w:val="%8."/>
      <w:lvlJc w:val="left"/>
      <w:pPr>
        <w:ind w:left="7614" w:hanging="360"/>
      </w:pPr>
    </w:lvl>
    <w:lvl w:ilvl="8" w:tplc="0C09001B" w:tentative="1">
      <w:start w:val="1"/>
      <w:numFmt w:val="lowerRoman"/>
      <w:lvlText w:val="%9."/>
      <w:lvlJc w:val="right"/>
      <w:pPr>
        <w:ind w:left="8334" w:hanging="180"/>
      </w:pPr>
    </w:lvl>
  </w:abstractNum>
  <w:abstractNum w:abstractNumId="10" w15:restartNumberingAfterBreak="0">
    <w:nsid w:val="15325669"/>
    <w:multiLevelType w:val="multilevel"/>
    <w:tmpl w:val="E2403F50"/>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1134" w:hanging="567"/>
      </w:pPr>
      <w:rPr>
        <w:rFonts w:hint="default"/>
      </w:rPr>
    </w:lvl>
    <w:lvl w:ilvl="2">
      <w:start w:val="1"/>
      <w:numFmt w:val="lowerLetter"/>
      <w:pStyle w:val="Heading3"/>
      <w:lvlText w:val="(%3)"/>
      <w:lvlJc w:val="left"/>
      <w:pPr>
        <w:tabs>
          <w:tab w:val="num" w:pos="1701"/>
        </w:tabs>
        <w:ind w:left="1701" w:hanging="567"/>
      </w:pPr>
      <w:rPr>
        <w:rFonts w:hint="default"/>
      </w:rPr>
    </w:lvl>
    <w:lvl w:ilvl="3">
      <w:start w:val="1"/>
      <w:numFmt w:val="lowerRoman"/>
      <w:pStyle w:val="Heading4"/>
      <w:lvlText w:val="(%4)"/>
      <w:lvlJc w:val="left"/>
      <w:pPr>
        <w:tabs>
          <w:tab w:val="num" w:pos="2268"/>
        </w:tabs>
        <w:ind w:left="2268" w:hanging="567"/>
      </w:pPr>
      <w:rPr>
        <w:rFonts w:hint="default"/>
      </w:rPr>
    </w:lvl>
    <w:lvl w:ilvl="4">
      <w:start w:val="1"/>
      <w:numFmt w:val="upperLetter"/>
      <w:pStyle w:val="Heading5"/>
      <w:lvlText w:val="(%5)"/>
      <w:lvlJc w:val="left"/>
      <w:pPr>
        <w:tabs>
          <w:tab w:val="num" w:pos="2268"/>
        </w:tabs>
        <w:ind w:left="2835" w:hanging="567"/>
      </w:pPr>
      <w:rPr>
        <w:rFonts w:ascii="Arial" w:hAnsi="Arial" w:hint="default"/>
        <w:sz w:val="16"/>
        <w:szCs w:val="16"/>
      </w:rPr>
    </w:lvl>
    <w:lvl w:ilvl="5">
      <w:start w:val="1"/>
      <w:numFmt w:val="upperLetter"/>
      <w:lvlRestart w:val="1"/>
      <w:pStyle w:val="Heading1A"/>
      <w:lvlText w:val="%1%6"/>
      <w:lvlJc w:val="left"/>
      <w:pPr>
        <w:tabs>
          <w:tab w:val="num" w:pos="567"/>
        </w:tabs>
        <w:ind w:left="567" w:hanging="567"/>
      </w:pPr>
      <w:rPr>
        <w:rFonts w:hint="default"/>
      </w:rPr>
    </w:lvl>
    <w:lvl w:ilvl="6">
      <w:start w:val="1"/>
      <w:numFmt w:val="decimal"/>
      <w:pStyle w:val="Heading2A"/>
      <w:lvlText w:val="%1%6.%7"/>
      <w:lvlJc w:val="left"/>
      <w:pPr>
        <w:tabs>
          <w:tab w:val="num" w:pos="567"/>
        </w:tabs>
        <w:ind w:left="1134" w:hanging="567"/>
      </w:pPr>
      <w:rPr>
        <w:rFonts w:hint="default"/>
      </w:rPr>
    </w:lvl>
    <w:lvl w:ilvl="7">
      <w:start w:val="1"/>
      <w:numFmt w:val="lowerLetter"/>
      <w:pStyle w:val="Heading3A"/>
      <w:lvlText w:val="(%8)"/>
      <w:lvlJc w:val="left"/>
      <w:pPr>
        <w:tabs>
          <w:tab w:val="num" w:pos="1701"/>
        </w:tabs>
        <w:ind w:left="1701" w:hanging="567"/>
      </w:pPr>
      <w:rPr>
        <w:rFonts w:hint="default"/>
      </w:rPr>
    </w:lvl>
    <w:lvl w:ilvl="8">
      <w:start w:val="1"/>
      <w:numFmt w:val="lowerLetter"/>
      <w:lvlRestart w:val="3"/>
      <w:pStyle w:val="Heading3aa"/>
      <w:lvlText w:val="(%3%9)"/>
      <w:lvlJc w:val="left"/>
      <w:pPr>
        <w:tabs>
          <w:tab w:val="num" w:pos="1701"/>
        </w:tabs>
        <w:ind w:left="1701" w:hanging="567"/>
      </w:pPr>
      <w:rPr>
        <w:rFonts w:hint="default"/>
      </w:rPr>
    </w:lvl>
  </w:abstractNum>
  <w:abstractNum w:abstractNumId="11" w15:restartNumberingAfterBreak="0">
    <w:nsid w:val="1EEC6F7C"/>
    <w:multiLevelType w:val="multilevel"/>
    <w:tmpl w:val="8EE21FCE"/>
    <w:lvl w:ilvl="0">
      <w:start w:val="6"/>
      <w:numFmt w:val="decimal"/>
      <w:lvlText w:val="%1"/>
      <w:lvlJc w:val="left"/>
      <w:pPr>
        <w:ind w:left="390" w:hanging="390"/>
      </w:pPr>
      <w:rPr>
        <w:rFonts w:hint="default"/>
      </w:rPr>
    </w:lvl>
    <w:lvl w:ilvl="1">
      <w:start w:val="11"/>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41B55D4"/>
    <w:multiLevelType w:val="hybridMultilevel"/>
    <w:tmpl w:val="F4CE3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840B28"/>
    <w:multiLevelType w:val="multilevel"/>
    <w:tmpl w:val="6BE83392"/>
    <w:lvl w:ilvl="0">
      <w:start w:val="1"/>
      <w:numFmt w:val="bullet"/>
      <w:pStyle w:val="ListBullet"/>
      <w:lvlText w:val=""/>
      <w:lvlJc w:val="left"/>
      <w:pPr>
        <w:tabs>
          <w:tab w:val="num" w:pos="1701"/>
        </w:tabs>
        <w:ind w:left="1701" w:hanging="567"/>
      </w:pPr>
      <w:rPr>
        <w:rFonts w:ascii="Wingdings 2" w:hAnsi="Wingdings 2"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14" w15:restartNumberingAfterBreak="0">
    <w:nsid w:val="258343D6"/>
    <w:multiLevelType w:val="hybridMultilevel"/>
    <w:tmpl w:val="4EC6922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 w15:restartNumberingAfterBreak="0">
    <w:nsid w:val="2D6713D9"/>
    <w:multiLevelType w:val="hybridMultilevel"/>
    <w:tmpl w:val="3C6A005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F9A7347"/>
    <w:multiLevelType w:val="multilevel"/>
    <w:tmpl w:val="AA84141C"/>
    <w:lvl w:ilvl="0">
      <w:start w:val="1"/>
      <w:numFmt w:val="decimal"/>
      <w:pStyle w:val="ListNumber"/>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Roman"/>
      <w:lvlText w:val="(%3)"/>
      <w:lvlJc w:val="left"/>
      <w:pPr>
        <w:tabs>
          <w:tab w:val="num" w:pos="2835"/>
        </w:tabs>
        <w:ind w:left="2835" w:hanging="567"/>
      </w:pPr>
      <w:rPr>
        <w:rFonts w:hint="default"/>
      </w:rPr>
    </w:lvl>
    <w:lvl w:ilvl="3">
      <w:start w:val="1"/>
      <w:numFmt w:val="none"/>
      <w:lvlText w:val=""/>
      <w:lvlJc w:val="left"/>
      <w:pPr>
        <w:tabs>
          <w:tab w:val="num" w:pos="3402"/>
        </w:tabs>
        <w:ind w:left="3402" w:hanging="567"/>
      </w:pPr>
      <w:rPr>
        <w:rFonts w:hint="default"/>
      </w:rPr>
    </w:lvl>
    <w:lvl w:ilvl="4">
      <w:start w:val="1"/>
      <w:numFmt w:val="none"/>
      <w:lvlText w:val=""/>
      <w:lvlJc w:val="left"/>
      <w:pPr>
        <w:tabs>
          <w:tab w:val="num" w:pos="3969"/>
        </w:tabs>
        <w:ind w:left="3969" w:hanging="567"/>
      </w:pPr>
      <w:rPr>
        <w:rFonts w:hint="default"/>
      </w:rPr>
    </w:lvl>
    <w:lvl w:ilvl="5">
      <w:start w:val="1"/>
      <w:numFmt w:val="none"/>
      <w:lvlText w:val=""/>
      <w:lvlJc w:val="left"/>
      <w:pPr>
        <w:tabs>
          <w:tab w:val="num" w:pos="4536"/>
        </w:tabs>
        <w:ind w:left="4536" w:hanging="567"/>
      </w:pPr>
      <w:rPr>
        <w:rFonts w:hint="default"/>
      </w:rPr>
    </w:lvl>
    <w:lvl w:ilvl="6">
      <w:start w:val="1"/>
      <w:numFmt w:val="none"/>
      <w:lvlText w:val="%7"/>
      <w:lvlJc w:val="left"/>
      <w:pPr>
        <w:tabs>
          <w:tab w:val="num" w:pos="5103"/>
        </w:tabs>
        <w:ind w:left="5103" w:hanging="567"/>
      </w:pPr>
      <w:rPr>
        <w:rFonts w:hint="default"/>
      </w:rPr>
    </w:lvl>
    <w:lvl w:ilvl="7">
      <w:start w:val="1"/>
      <w:numFmt w:val="none"/>
      <w:lvlText w:val="%8"/>
      <w:lvlJc w:val="left"/>
      <w:pPr>
        <w:tabs>
          <w:tab w:val="num" w:pos="5670"/>
        </w:tabs>
        <w:ind w:left="5670" w:hanging="567"/>
      </w:pPr>
      <w:rPr>
        <w:rFonts w:hint="default"/>
      </w:rPr>
    </w:lvl>
    <w:lvl w:ilvl="8">
      <w:start w:val="1"/>
      <w:numFmt w:val="none"/>
      <w:lvlText w:val="%9"/>
      <w:lvlJc w:val="left"/>
      <w:pPr>
        <w:tabs>
          <w:tab w:val="num" w:pos="5670"/>
        </w:tabs>
        <w:ind w:left="5670" w:hanging="567"/>
      </w:pPr>
      <w:rPr>
        <w:rFonts w:hint="default"/>
      </w:rPr>
    </w:lvl>
  </w:abstractNum>
  <w:abstractNum w:abstractNumId="17" w15:restartNumberingAfterBreak="0">
    <w:nsid w:val="2FFF0758"/>
    <w:multiLevelType w:val="multilevel"/>
    <w:tmpl w:val="397A560C"/>
    <w:lvl w:ilvl="0">
      <w:start w:val="1"/>
      <w:numFmt w:val="decimal"/>
      <w:pStyle w:val="Heading6"/>
      <w:lvlText w:val="Schedule %1"/>
      <w:lvlJc w:val="left"/>
      <w:pPr>
        <w:tabs>
          <w:tab w:val="num" w:pos="1985"/>
        </w:tabs>
        <w:ind w:left="567" w:hanging="567"/>
      </w:pPr>
      <w:rPr>
        <w:rFonts w:cs="Times New Roman" w:hint="default"/>
        <w:b/>
        <w:bCs w:val="0"/>
        <w:i w:val="0"/>
        <w:iCs w:val="0"/>
        <w:caps w:val="0"/>
        <w:smallCaps w:val="0"/>
        <w:strike w:val="0"/>
        <w:dstrike w:val="0"/>
        <w:noProof w:val="0"/>
        <w:vanish w:val="0"/>
        <w:color w:val="0047BB"/>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Sch1"/>
      <w:lvlText w:val="%2"/>
      <w:lvlJc w:val="left"/>
      <w:pPr>
        <w:tabs>
          <w:tab w:val="num" w:pos="567"/>
        </w:tabs>
        <w:ind w:left="567" w:hanging="567"/>
      </w:pPr>
      <w:rPr>
        <w:rFonts w:hint="default"/>
        <w:b/>
        <w:i w:val="0"/>
      </w:rPr>
    </w:lvl>
    <w:lvl w:ilvl="2">
      <w:start w:val="1"/>
      <w:numFmt w:val="decimal"/>
      <w:pStyle w:val="Sch2"/>
      <w:lvlText w:val="%2.%3"/>
      <w:lvlJc w:val="left"/>
      <w:pPr>
        <w:tabs>
          <w:tab w:val="num" w:pos="1134"/>
        </w:tabs>
        <w:ind w:left="1134" w:hanging="567"/>
      </w:pPr>
      <w:rPr>
        <w:rFonts w:hint="default"/>
      </w:rPr>
    </w:lvl>
    <w:lvl w:ilvl="3">
      <w:start w:val="1"/>
      <w:numFmt w:val="lowerLetter"/>
      <w:pStyle w:val="Sch3"/>
      <w:lvlText w:val="(%4)"/>
      <w:lvlJc w:val="left"/>
      <w:pPr>
        <w:tabs>
          <w:tab w:val="num" w:pos="1701"/>
        </w:tabs>
        <w:ind w:left="1701" w:hanging="567"/>
      </w:pPr>
      <w:rPr>
        <w:rFonts w:hint="default"/>
      </w:rPr>
    </w:lvl>
    <w:lvl w:ilvl="4">
      <w:start w:val="1"/>
      <w:numFmt w:val="lowerRoman"/>
      <w:pStyle w:val="Sch4"/>
      <w:lvlText w:val="(%5)"/>
      <w:lvlJc w:val="left"/>
      <w:pPr>
        <w:tabs>
          <w:tab w:val="num" w:pos="2268"/>
        </w:tabs>
        <w:ind w:left="2268" w:hanging="567"/>
      </w:pPr>
      <w:rPr>
        <w:rFonts w:cs="Times New Roman" w:hint="default"/>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5">
      <w:start w:val="1"/>
      <w:numFmt w:val="upperLetter"/>
      <w:pStyle w:val="Sch5"/>
      <w:lvlText w:val="(%6)"/>
      <w:lvlJc w:val="left"/>
      <w:pPr>
        <w:tabs>
          <w:tab w:val="num" w:pos="2835"/>
        </w:tabs>
        <w:ind w:left="2835" w:hanging="567"/>
      </w:pPr>
      <w:rPr>
        <w:rFonts w:hint="default"/>
      </w:rPr>
    </w:lvl>
    <w:lvl w:ilvl="6">
      <w:start w:val="1"/>
      <w:numFmt w:val="upperLetter"/>
      <w:lvlRestart w:val="1"/>
      <w:pStyle w:val="Heading6A"/>
      <w:lvlText w:val="Schedule %1%7"/>
      <w:lvlJc w:val="left"/>
      <w:pPr>
        <w:tabs>
          <w:tab w:val="num" w:pos="1985"/>
        </w:tabs>
        <w:ind w:left="567" w:hanging="567"/>
      </w:pPr>
      <w:rPr>
        <w:rFonts w:hint="default"/>
        <w:b/>
        <w:i w:val="0"/>
        <w:color w:val="195988"/>
      </w:rPr>
    </w:lvl>
    <w:lvl w:ilvl="7">
      <w:start w:val="1"/>
      <w:numFmt w:val="upperLetter"/>
      <w:pStyle w:val="Sch1A"/>
      <w:lvlText w:val="%1%8"/>
      <w:lvlJc w:val="left"/>
      <w:pPr>
        <w:tabs>
          <w:tab w:val="num" w:pos="567"/>
        </w:tabs>
        <w:ind w:left="567" w:hanging="567"/>
      </w:pPr>
      <w:rPr>
        <w:rFonts w:hint="default"/>
        <w:b/>
        <w:i w:val="0"/>
        <w:color w:val="0047BB"/>
      </w:rPr>
    </w:lvl>
    <w:lvl w:ilvl="8">
      <w:start w:val="1"/>
      <w:numFmt w:val="decimal"/>
      <w:pStyle w:val="Sch2A"/>
      <w:lvlText w:val="%3%8.%9"/>
      <w:lvlJc w:val="left"/>
      <w:pPr>
        <w:tabs>
          <w:tab w:val="num" w:pos="1134"/>
        </w:tabs>
        <w:ind w:left="1134" w:hanging="567"/>
      </w:pPr>
      <w:rPr>
        <w:rFonts w:hint="default"/>
      </w:rPr>
    </w:lvl>
  </w:abstractNum>
  <w:abstractNum w:abstractNumId="18" w15:restartNumberingAfterBreak="0">
    <w:nsid w:val="370B4F53"/>
    <w:multiLevelType w:val="hybridMultilevel"/>
    <w:tmpl w:val="A8821544"/>
    <w:lvl w:ilvl="0" w:tplc="E9ACEE18">
      <w:start w:val="1"/>
      <w:numFmt w:val="lowerLetter"/>
      <w:lvlText w:val="%1)"/>
      <w:lvlJc w:val="left"/>
      <w:pPr>
        <w:ind w:left="2628" w:hanging="360"/>
      </w:pPr>
      <w:rPr>
        <w:rFonts w:hint="default"/>
      </w:rPr>
    </w:lvl>
    <w:lvl w:ilvl="1" w:tplc="0C090019" w:tentative="1">
      <w:start w:val="1"/>
      <w:numFmt w:val="lowerLetter"/>
      <w:lvlText w:val="%2."/>
      <w:lvlJc w:val="left"/>
      <w:pPr>
        <w:ind w:left="3348" w:hanging="360"/>
      </w:pPr>
    </w:lvl>
    <w:lvl w:ilvl="2" w:tplc="0C09001B" w:tentative="1">
      <w:start w:val="1"/>
      <w:numFmt w:val="lowerRoman"/>
      <w:lvlText w:val="%3."/>
      <w:lvlJc w:val="right"/>
      <w:pPr>
        <w:ind w:left="4068" w:hanging="180"/>
      </w:pPr>
    </w:lvl>
    <w:lvl w:ilvl="3" w:tplc="0C09000F" w:tentative="1">
      <w:start w:val="1"/>
      <w:numFmt w:val="decimal"/>
      <w:lvlText w:val="%4."/>
      <w:lvlJc w:val="left"/>
      <w:pPr>
        <w:ind w:left="4788" w:hanging="360"/>
      </w:pPr>
    </w:lvl>
    <w:lvl w:ilvl="4" w:tplc="0C090019" w:tentative="1">
      <w:start w:val="1"/>
      <w:numFmt w:val="lowerLetter"/>
      <w:lvlText w:val="%5."/>
      <w:lvlJc w:val="left"/>
      <w:pPr>
        <w:ind w:left="5508" w:hanging="360"/>
      </w:pPr>
    </w:lvl>
    <w:lvl w:ilvl="5" w:tplc="0C09001B" w:tentative="1">
      <w:start w:val="1"/>
      <w:numFmt w:val="lowerRoman"/>
      <w:lvlText w:val="%6."/>
      <w:lvlJc w:val="right"/>
      <w:pPr>
        <w:ind w:left="6228" w:hanging="180"/>
      </w:pPr>
    </w:lvl>
    <w:lvl w:ilvl="6" w:tplc="0C09000F" w:tentative="1">
      <w:start w:val="1"/>
      <w:numFmt w:val="decimal"/>
      <w:lvlText w:val="%7."/>
      <w:lvlJc w:val="left"/>
      <w:pPr>
        <w:ind w:left="6948" w:hanging="360"/>
      </w:pPr>
    </w:lvl>
    <w:lvl w:ilvl="7" w:tplc="0C090019" w:tentative="1">
      <w:start w:val="1"/>
      <w:numFmt w:val="lowerLetter"/>
      <w:lvlText w:val="%8."/>
      <w:lvlJc w:val="left"/>
      <w:pPr>
        <w:ind w:left="7668" w:hanging="360"/>
      </w:pPr>
    </w:lvl>
    <w:lvl w:ilvl="8" w:tplc="0C09001B" w:tentative="1">
      <w:start w:val="1"/>
      <w:numFmt w:val="lowerRoman"/>
      <w:lvlText w:val="%9."/>
      <w:lvlJc w:val="right"/>
      <w:pPr>
        <w:ind w:left="8388" w:hanging="180"/>
      </w:pPr>
    </w:lvl>
  </w:abstractNum>
  <w:abstractNum w:abstractNumId="19" w15:restartNumberingAfterBreak="0">
    <w:nsid w:val="37DE07AF"/>
    <w:multiLevelType w:val="multilevel"/>
    <w:tmpl w:val="B7FCEF8C"/>
    <w:styleLink w:val="111111"/>
    <w:lvl w:ilvl="0">
      <w:start w:val="1"/>
      <w:numFmt w:val="decimal"/>
      <w:lvlText w:val="%1"/>
      <w:lvlJc w:val="left"/>
      <w:pPr>
        <w:tabs>
          <w:tab w:val="num" w:pos="567"/>
        </w:tabs>
        <w:ind w:left="1701" w:hanging="567"/>
      </w:pPr>
      <w:rPr>
        <w:rFonts w:hint="default"/>
      </w:rPr>
    </w:lvl>
    <w:lvl w:ilvl="1">
      <w:start w:val="1"/>
      <w:numFmt w:val="decimal"/>
      <w:lvlText w:val="%1.%2"/>
      <w:lvlJc w:val="left"/>
      <w:pPr>
        <w:tabs>
          <w:tab w:val="num" w:pos="567"/>
        </w:tabs>
        <w:ind w:left="1701" w:hanging="567"/>
      </w:pPr>
      <w:rPr>
        <w:rFonts w:hint="default"/>
      </w:rPr>
    </w:lvl>
    <w:lvl w:ilvl="2">
      <w:start w:val="1"/>
      <w:numFmt w:val="none"/>
      <w:lvlText w:val=""/>
      <w:lvlJc w:val="left"/>
      <w:pPr>
        <w:tabs>
          <w:tab w:val="num" w:pos="0"/>
        </w:tabs>
        <w:ind w:left="1134" w:firstLine="0"/>
      </w:pPr>
      <w:rPr>
        <w:rFonts w:hint="default"/>
      </w:rPr>
    </w:lvl>
    <w:lvl w:ilvl="3">
      <w:start w:val="1"/>
      <w:numFmt w:val="none"/>
      <w:lvlText w:val=""/>
      <w:lvlJc w:val="left"/>
      <w:pPr>
        <w:tabs>
          <w:tab w:val="num" w:pos="0"/>
        </w:tabs>
        <w:ind w:left="1134" w:firstLine="0"/>
      </w:pPr>
      <w:rPr>
        <w:rFonts w:hint="default"/>
      </w:rPr>
    </w:lvl>
    <w:lvl w:ilvl="4">
      <w:start w:val="1"/>
      <w:numFmt w:val="none"/>
      <w:lvlText w:val=""/>
      <w:lvlJc w:val="left"/>
      <w:pPr>
        <w:tabs>
          <w:tab w:val="num" w:pos="0"/>
        </w:tabs>
        <w:ind w:left="1134" w:firstLine="0"/>
      </w:pPr>
      <w:rPr>
        <w:rFonts w:hint="default"/>
      </w:rPr>
    </w:lvl>
    <w:lvl w:ilvl="5">
      <w:start w:val="1"/>
      <w:numFmt w:val="none"/>
      <w:lvlText w:val=""/>
      <w:lvlJc w:val="left"/>
      <w:pPr>
        <w:tabs>
          <w:tab w:val="num" w:pos="0"/>
        </w:tabs>
        <w:ind w:left="1134" w:firstLine="0"/>
      </w:pPr>
      <w:rPr>
        <w:rFonts w:hint="default"/>
      </w:rPr>
    </w:lvl>
    <w:lvl w:ilvl="6">
      <w:start w:val="1"/>
      <w:numFmt w:val="none"/>
      <w:lvlText w:val=""/>
      <w:lvlJc w:val="left"/>
      <w:pPr>
        <w:tabs>
          <w:tab w:val="num" w:pos="0"/>
        </w:tabs>
        <w:ind w:left="1134" w:firstLine="0"/>
      </w:pPr>
      <w:rPr>
        <w:rFonts w:hint="default"/>
      </w:rPr>
    </w:lvl>
    <w:lvl w:ilvl="7">
      <w:start w:val="1"/>
      <w:numFmt w:val="none"/>
      <w:lvlText w:val=""/>
      <w:lvlJc w:val="left"/>
      <w:pPr>
        <w:tabs>
          <w:tab w:val="num" w:pos="0"/>
        </w:tabs>
        <w:ind w:left="1134" w:firstLine="0"/>
      </w:pPr>
      <w:rPr>
        <w:rFonts w:hint="default"/>
      </w:rPr>
    </w:lvl>
    <w:lvl w:ilvl="8">
      <w:start w:val="1"/>
      <w:numFmt w:val="none"/>
      <w:lvlText w:val=""/>
      <w:lvlJc w:val="left"/>
      <w:pPr>
        <w:tabs>
          <w:tab w:val="num" w:pos="0"/>
        </w:tabs>
        <w:ind w:left="1134" w:firstLine="0"/>
      </w:pPr>
      <w:rPr>
        <w:rFonts w:hint="default"/>
      </w:rPr>
    </w:lvl>
  </w:abstractNum>
  <w:abstractNum w:abstractNumId="20" w15:restartNumberingAfterBreak="0">
    <w:nsid w:val="3F6010A4"/>
    <w:multiLevelType w:val="hybridMultilevel"/>
    <w:tmpl w:val="4E4C2E98"/>
    <w:lvl w:ilvl="0" w:tplc="0C090017">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15:restartNumberingAfterBreak="0">
    <w:nsid w:val="45BE40F0"/>
    <w:multiLevelType w:val="multilevel"/>
    <w:tmpl w:val="5E1CE28A"/>
    <w:lvl w:ilvl="0">
      <w:start w:val="1"/>
      <w:numFmt w:val="bullet"/>
      <w:pStyle w:val="PrecCoverListBullet"/>
      <w:lvlText w:val=""/>
      <w:lvlJc w:val="left"/>
      <w:pPr>
        <w:tabs>
          <w:tab w:val="num" w:pos="567"/>
        </w:tabs>
        <w:ind w:left="567" w:hanging="567"/>
      </w:pPr>
      <w:rPr>
        <w:rFonts w:ascii="Wingdings 2" w:hAnsi="Wingdings 2" w:hint="default"/>
      </w:rPr>
    </w:lvl>
    <w:lvl w:ilvl="1">
      <w:start w:val="1"/>
      <w:numFmt w:val="bullet"/>
      <w:pStyle w:val="PrecCoverListBullet2"/>
      <w:lvlText w:val=""/>
      <w:lvlJc w:val="left"/>
      <w:pPr>
        <w:tabs>
          <w:tab w:val="num" w:pos="1134"/>
        </w:tabs>
        <w:ind w:left="1134" w:hanging="567"/>
      </w:pPr>
      <w:rPr>
        <w:rFonts w:ascii="Symbol" w:hAnsi="Symbol" w:hint="default"/>
      </w:rPr>
    </w:lvl>
    <w:lvl w:ilvl="2">
      <w:start w:val="1"/>
      <w:numFmt w:val="none"/>
      <w:lvlText w:val=""/>
      <w:lvlJc w:val="left"/>
      <w:pPr>
        <w:tabs>
          <w:tab w:val="num" w:pos="2835"/>
        </w:tabs>
        <w:ind w:left="2835" w:hanging="567"/>
      </w:pPr>
      <w:rPr>
        <w:rFonts w:hint="default"/>
      </w:rPr>
    </w:lvl>
    <w:lvl w:ilvl="3">
      <w:start w:val="1"/>
      <w:numFmt w:val="none"/>
      <w:lvlText w:val=""/>
      <w:lvlJc w:val="left"/>
      <w:pPr>
        <w:tabs>
          <w:tab w:val="num" w:pos="3402"/>
        </w:tabs>
        <w:ind w:left="3402" w:hanging="567"/>
      </w:pPr>
      <w:rPr>
        <w:rFonts w:hint="default"/>
      </w:rPr>
    </w:lvl>
    <w:lvl w:ilvl="4">
      <w:start w:val="1"/>
      <w:numFmt w:val="none"/>
      <w:lvlText w:val=""/>
      <w:lvlJc w:val="left"/>
      <w:pPr>
        <w:tabs>
          <w:tab w:val="num" w:pos="3969"/>
        </w:tabs>
        <w:ind w:left="3969" w:hanging="567"/>
      </w:pPr>
      <w:rPr>
        <w:rFonts w:hint="default"/>
      </w:rPr>
    </w:lvl>
    <w:lvl w:ilvl="5">
      <w:start w:val="1"/>
      <w:numFmt w:val="none"/>
      <w:lvlText w:val=""/>
      <w:lvlJc w:val="left"/>
      <w:pPr>
        <w:tabs>
          <w:tab w:val="num" w:pos="4536"/>
        </w:tabs>
        <w:ind w:left="4536" w:hanging="567"/>
      </w:pPr>
      <w:rPr>
        <w:rFonts w:hint="default"/>
      </w:rPr>
    </w:lvl>
    <w:lvl w:ilvl="6">
      <w:start w:val="1"/>
      <w:numFmt w:val="none"/>
      <w:lvlText w:val=""/>
      <w:lvlJc w:val="left"/>
      <w:pPr>
        <w:tabs>
          <w:tab w:val="num" w:pos="4536"/>
        </w:tabs>
        <w:ind w:left="4536" w:hanging="567"/>
      </w:pPr>
      <w:rPr>
        <w:rFonts w:hint="default"/>
      </w:rPr>
    </w:lvl>
    <w:lvl w:ilvl="7">
      <w:start w:val="1"/>
      <w:numFmt w:val="none"/>
      <w:lvlText w:val=""/>
      <w:lvlJc w:val="left"/>
      <w:pPr>
        <w:tabs>
          <w:tab w:val="num" w:pos="5103"/>
        </w:tabs>
        <w:ind w:left="5103" w:hanging="567"/>
      </w:pPr>
      <w:rPr>
        <w:rFonts w:hint="default"/>
      </w:rPr>
    </w:lvl>
    <w:lvl w:ilvl="8">
      <w:start w:val="1"/>
      <w:numFmt w:val="none"/>
      <w:lvlText w:val=""/>
      <w:lvlJc w:val="left"/>
      <w:pPr>
        <w:tabs>
          <w:tab w:val="num" w:pos="6237"/>
        </w:tabs>
        <w:ind w:left="6237" w:hanging="567"/>
      </w:pPr>
      <w:rPr>
        <w:rFonts w:hint="default"/>
      </w:rPr>
    </w:lvl>
  </w:abstractNum>
  <w:abstractNum w:abstractNumId="22" w15:restartNumberingAfterBreak="0">
    <w:nsid w:val="493234A7"/>
    <w:multiLevelType w:val="multilevel"/>
    <w:tmpl w:val="69D6B6DE"/>
    <w:styleLink w:val="1ai"/>
    <w:lvl w:ilvl="0">
      <w:start w:val="1"/>
      <w:numFmt w:val="upperLetter"/>
      <w:pStyle w:val="Heading9"/>
      <w:lvlText w:val="Part %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3" w15:restartNumberingAfterBreak="0">
    <w:nsid w:val="4A0C6AE6"/>
    <w:multiLevelType w:val="multilevel"/>
    <w:tmpl w:val="A5344C0C"/>
    <w:lvl w:ilvl="0">
      <w:start w:val="1"/>
      <w:numFmt w:val="upperLetter"/>
      <w:pStyle w:val="DeedBackground"/>
      <w:lvlText w:val="%1"/>
      <w:lvlJc w:val="left"/>
      <w:pPr>
        <w:tabs>
          <w:tab w:val="num" w:pos="1701"/>
        </w:tabs>
        <w:ind w:left="1701" w:hanging="567"/>
      </w:pPr>
      <w:rPr>
        <w:rFonts w:hint="default"/>
      </w:rPr>
    </w:lvl>
    <w:lvl w:ilvl="1">
      <w:start w:val="1"/>
      <w:numFmt w:val="none"/>
      <w:lvlText w:val="%2"/>
      <w:lvlJc w:val="left"/>
      <w:pPr>
        <w:tabs>
          <w:tab w:val="num" w:pos="1701"/>
        </w:tabs>
        <w:ind w:left="1701" w:hanging="567"/>
      </w:pPr>
      <w:rPr>
        <w:rFonts w:hint="default"/>
      </w:rPr>
    </w:lvl>
    <w:lvl w:ilvl="2">
      <w:start w:val="1"/>
      <w:numFmt w:val="none"/>
      <w:lvlText w:val="%3"/>
      <w:lvlJc w:val="left"/>
      <w:pPr>
        <w:tabs>
          <w:tab w:val="num" w:pos="1701"/>
        </w:tabs>
        <w:ind w:left="1701" w:hanging="567"/>
      </w:pPr>
      <w:rPr>
        <w:rFonts w:hint="default"/>
        <w:color w:val="auto"/>
        <w:sz w:val="16"/>
        <w:szCs w:val="16"/>
      </w:rPr>
    </w:lvl>
    <w:lvl w:ilvl="3">
      <w:start w:val="1"/>
      <w:numFmt w:val="none"/>
      <w:lvlText w:val=""/>
      <w:lvlJc w:val="left"/>
      <w:pPr>
        <w:tabs>
          <w:tab w:val="num" w:pos="1701"/>
        </w:tabs>
        <w:ind w:left="1701" w:hanging="567"/>
      </w:pPr>
      <w:rPr>
        <w:rFonts w:hint="default"/>
      </w:rPr>
    </w:lvl>
    <w:lvl w:ilvl="4">
      <w:start w:val="1"/>
      <w:numFmt w:val="none"/>
      <w:lvlText w:val=""/>
      <w:lvlJc w:val="left"/>
      <w:pPr>
        <w:tabs>
          <w:tab w:val="num" w:pos="1701"/>
        </w:tabs>
        <w:ind w:left="1701" w:hanging="567"/>
      </w:pPr>
      <w:rPr>
        <w:rFonts w:hint="default"/>
      </w:rPr>
    </w:lvl>
    <w:lvl w:ilvl="5">
      <w:start w:val="1"/>
      <w:numFmt w:val="none"/>
      <w:lvlText w:val=""/>
      <w:lvlJc w:val="left"/>
      <w:pPr>
        <w:tabs>
          <w:tab w:val="num" w:pos="1701"/>
        </w:tabs>
        <w:ind w:left="1701" w:hanging="567"/>
      </w:pPr>
      <w:rPr>
        <w:rFonts w:hint="default"/>
      </w:rPr>
    </w:lvl>
    <w:lvl w:ilvl="6">
      <w:start w:val="1"/>
      <w:numFmt w:val="none"/>
      <w:lvlText w:val="%7"/>
      <w:lvlJc w:val="left"/>
      <w:pPr>
        <w:tabs>
          <w:tab w:val="num" w:pos="1701"/>
        </w:tabs>
        <w:ind w:left="1701" w:hanging="567"/>
      </w:pPr>
      <w:rPr>
        <w:rFonts w:hint="default"/>
      </w:rPr>
    </w:lvl>
    <w:lvl w:ilvl="7">
      <w:start w:val="1"/>
      <w:numFmt w:val="none"/>
      <w:lvlText w:val="%8"/>
      <w:lvlJc w:val="left"/>
      <w:pPr>
        <w:tabs>
          <w:tab w:val="num" w:pos="1701"/>
        </w:tabs>
        <w:ind w:left="1701" w:hanging="567"/>
      </w:pPr>
      <w:rPr>
        <w:rFonts w:hint="default"/>
      </w:rPr>
    </w:lvl>
    <w:lvl w:ilvl="8">
      <w:start w:val="1"/>
      <w:numFmt w:val="none"/>
      <w:lvlText w:val="%9"/>
      <w:lvlJc w:val="left"/>
      <w:pPr>
        <w:tabs>
          <w:tab w:val="num" w:pos="1701"/>
        </w:tabs>
        <w:ind w:left="1134" w:firstLine="0"/>
      </w:pPr>
      <w:rPr>
        <w:rFonts w:hint="default"/>
      </w:rPr>
    </w:lvl>
  </w:abstractNum>
  <w:abstractNum w:abstractNumId="24" w15:restartNumberingAfterBreak="0">
    <w:nsid w:val="500358D7"/>
    <w:multiLevelType w:val="hybridMultilevel"/>
    <w:tmpl w:val="EB20E116"/>
    <w:lvl w:ilvl="0" w:tplc="211A3BF2">
      <w:start w:val="1"/>
      <w:numFmt w:val="bullet"/>
      <w:pStyle w:val="PrecListBullet"/>
      <w:lvlText w:val=""/>
      <w:lvlJc w:val="left"/>
      <w:pPr>
        <w:tabs>
          <w:tab w:val="num" w:pos="284"/>
        </w:tabs>
        <w:ind w:left="284" w:hanging="284"/>
      </w:pPr>
      <w:rPr>
        <w:rFonts w:ascii="Wingdings 2" w:hAnsi="Wingdings 2" w:hint="default"/>
      </w:rPr>
    </w:lvl>
    <w:lvl w:ilvl="1" w:tplc="12AEFEB6" w:tentative="1">
      <w:start w:val="1"/>
      <w:numFmt w:val="bullet"/>
      <w:lvlText w:val="o"/>
      <w:lvlJc w:val="left"/>
      <w:pPr>
        <w:tabs>
          <w:tab w:val="num" w:pos="1440"/>
        </w:tabs>
        <w:ind w:left="1440" w:hanging="360"/>
      </w:pPr>
      <w:rPr>
        <w:rFonts w:ascii="Courier New" w:hAnsi="Courier New" w:hint="default"/>
      </w:rPr>
    </w:lvl>
    <w:lvl w:ilvl="2" w:tplc="2DE4D982" w:tentative="1">
      <w:start w:val="1"/>
      <w:numFmt w:val="bullet"/>
      <w:lvlText w:val=""/>
      <w:lvlJc w:val="left"/>
      <w:pPr>
        <w:tabs>
          <w:tab w:val="num" w:pos="2160"/>
        </w:tabs>
        <w:ind w:left="2160" w:hanging="360"/>
      </w:pPr>
      <w:rPr>
        <w:rFonts w:ascii="Wingdings" w:hAnsi="Wingdings" w:hint="default"/>
      </w:rPr>
    </w:lvl>
    <w:lvl w:ilvl="3" w:tplc="F844E492" w:tentative="1">
      <w:start w:val="1"/>
      <w:numFmt w:val="bullet"/>
      <w:lvlText w:val=""/>
      <w:lvlJc w:val="left"/>
      <w:pPr>
        <w:tabs>
          <w:tab w:val="num" w:pos="2880"/>
        </w:tabs>
        <w:ind w:left="2880" w:hanging="360"/>
      </w:pPr>
      <w:rPr>
        <w:rFonts w:ascii="Symbol" w:hAnsi="Symbol" w:hint="default"/>
      </w:rPr>
    </w:lvl>
    <w:lvl w:ilvl="4" w:tplc="73E81F18" w:tentative="1">
      <w:start w:val="1"/>
      <w:numFmt w:val="bullet"/>
      <w:lvlText w:val="o"/>
      <w:lvlJc w:val="left"/>
      <w:pPr>
        <w:tabs>
          <w:tab w:val="num" w:pos="3600"/>
        </w:tabs>
        <w:ind w:left="3600" w:hanging="360"/>
      </w:pPr>
      <w:rPr>
        <w:rFonts w:ascii="Courier New" w:hAnsi="Courier New" w:hint="default"/>
      </w:rPr>
    </w:lvl>
    <w:lvl w:ilvl="5" w:tplc="238C06AA" w:tentative="1">
      <w:start w:val="1"/>
      <w:numFmt w:val="bullet"/>
      <w:lvlText w:val=""/>
      <w:lvlJc w:val="left"/>
      <w:pPr>
        <w:tabs>
          <w:tab w:val="num" w:pos="4320"/>
        </w:tabs>
        <w:ind w:left="4320" w:hanging="360"/>
      </w:pPr>
      <w:rPr>
        <w:rFonts w:ascii="Wingdings" w:hAnsi="Wingdings" w:hint="default"/>
      </w:rPr>
    </w:lvl>
    <w:lvl w:ilvl="6" w:tplc="18746DA2" w:tentative="1">
      <w:start w:val="1"/>
      <w:numFmt w:val="bullet"/>
      <w:lvlText w:val=""/>
      <w:lvlJc w:val="left"/>
      <w:pPr>
        <w:tabs>
          <w:tab w:val="num" w:pos="5040"/>
        </w:tabs>
        <w:ind w:left="5040" w:hanging="360"/>
      </w:pPr>
      <w:rPr>
        <w:rFonts w:ascii="Symbol" w:hAnsi="Symbol" w:hint="default"/>
      </w:rPr>
    </w:lvl>
    <w:lvl w:ilvl="7" w:tplc="5810DB5A" w:tentative="1">
      <w:start w:val="1"/>
      <w:numFmt w:val="bullet"/>
      <w:lvlText w:val="o"/>
      <w:lvlJc w:val="left"/>
      <w:pPr>
        <w:tabs>
          <w:tab w:val="num" w:pos="5760"/>
        </w:tabs>
        <w:ind w:left="5760" w:hanging="360"/>
      </w:pPr>
      <w:rPr>
        <w:rFonts w:ascii="Courier New" w:hAnsi="Courier New" w:hint="default"/>
      </w:rPr>
    </w:lvl>
    <w:lvl w:ilvl="8" w:tplc="A256284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4C34BA"/>
    <w:multiLevelType w:val="hybridMultilevel"/>
    <w:tmpl w:val="0106BF00"/>
    <w:lvl w:ilvl="0" w:tplc="0C090017">
      <w:start w:val="1"/>
      <w:numFmt w:val="lowerLetter"/>
      <w:lvlText w:val="%1)"/>
      <w:lvlJc w:val="left"/>
      <w:pPr>
        <w:ind w:left="2574" w:hanging="360"/>
      </w:pPr>
      <w:rPr>
        <w:rFonts w:hint="default"/>
      </w:rPr>
    </w:lvl>
    <w:lvl w:ilvl="1" w:tplc="0C090003" w:tentative="1">
      <w:start w:val="1"/>
      <w:numFmt w:val="bullet"/>
      <w:lvlText w:val="o"/>
      <w:lvlJc w:val="left"/>
      <w:pPr>
        <w:ind w:left="3294" w:hanging="360"/>
      </w:pPr>
      <w:rPr>
        <w:rFonts w:ascii="Courier New" w:hAnsi="Courier New" w:cs="Courier New" w:hint="default"/>
      </w:rPr>
    </w:lvl>
    <w:lvl w:ilvl="2" w:tplc="0C090005" w:tentative="1">
      <w:start w:val="1"/>
      <w:numFmt w:val="bullet"/>
      <w:lvlText w:val=""/>
      <w:lvlJc w:val="left"/>
      <w:pPr>
        <w:ind w:left="4014" w:hanging="360"/>
      </w:pPr>
      <w:rPr>
        <w:rFonts w:ascii="Wingdings" w:hAnsi="Wingdings" w:hint="default"/>
      </w:rPr>
    </w:lvl>
    <w:lvl w:ilvl="3" w:tplc="0C090001" w:tentative="1">
      <w:start w:val="1"/>
      <w:numFmt w:val="bullet"/>
      <w:lvlText w:val=""/>
      <w:lvlJc w:val="left"/>
      <w:pPr>
        <w:ind w:left="4734" w:hanging="360"/>
      </w:pPr>
      <w:rPr>
        <w:rFonts w:ascii="Symbol" w:hAnsi="Symbol" w:hint="default"/>
      </w:rPr>
    </w:lvl>
    <w:lvl w:ilvl="4" w:tplc="0C090003" w:tentative="1">
      <w:start w:val="1"/>
      <w:numFmt w:val="bullet"/>
      <w:lvlText w:val="o"/>
      <w:lvlJc w:val="left"/>
      <w:pPr>
        <w:ind w:left="5454" w:hanging="360"/>
      </w:pPr>
      <w:rPr>
        <w:rFonts w:ascii="Courier New" w:hAnsi="Courier New" w:cs="Courier New" w:hint="default"/>
      </w:rPr>
    </w:lvl>
    <w:lvl w:ilvl="5" w:tplc="0C090005" w:tentative="1">
      <w:start w:val="1"/>
      <w:numFmt w:val="bullet"/>
      <w:lvlText w:val=""/>
      <w:lvlJc w:val="left"/>
      <w:pPr>
        <w:ind w:left="6174" w:hanging="360"/>
      </w:pPr>
      <w:rPr>
        <w:rFonts w:ascii="Wingdings" w:hAnsi="Wingdings" w:hint="default"/>
      </w:rPr>
    </w:lvl>
    <w:lvl w:ilvl="6" w:tplc="0C090001" w:tentative="1">
      <w:start w:val="1"/>
      <w:numFmt w:val="bullet"/>
      <w:lvlText w:val=""/>
      <w:lvlJc w:val="left"/>
      <w:pPr>
        <w:ind w:left="6894" w:hanging="360"/>
      </w:pPr>
      <w:rPr>
        <w:rFonts w:ascii="Symbol" w:hAnsi="Symbol" w:hint="default"/>
      </w:rPr>
    </w:lvl>
    <w:lvl w:ilvl="7" w:tplc="0C090003" w:tentative="1">
      <w:start w:val="1"/>
      <w:numFmt w:val="bullet"/>
      <w:lvlText w:val="o"/>
      <w:lvlJc w:val="left"/>
      <w:pPr>
        <w:ind w:left="7614" w:hanging="360"/>
      </w:pPr>
      <w:rPr>
        <w:rFonts w:ascii="Courier New" w:hAnsi="Courier New" w:cs="Courier New" w:hint="default"/>
      </w:rPr>
    </w:lvl>
    <w:lvl w:ilvl="8" w:tplc="0C090005" w:tentative="1">
      <w:start w:val="1"/>
      <w:numFmt w:val="bullet"/>
      <w:lvlText w:val=""/>
      <w:lvlJc w:val="left"/>
      <w:pPr>
        <w:ind w:left="8334" w:hanging="360"/>
      </w:pPr>
      <w:rPr>
        <w:rFonts w:ascii="Wingdings" w:hAnsi="Wingdings" w:hint="default"/>
      </w:rPr>
    </w:lvl>
  </w:abstractNum>
  <w:abstractNum w:abstractNumId="26" w15:restartNumberingAfterBreak="0">
    <w:nsid w:val="64D050A2"/>
    <w:multiLevelType w:val="multilevel"/>
    <w:tmpl w:val="87B008E4"/>
    <w:lvl w:ilvl="0">
      <w:start w:val="1"/>
      <w:numFmt w:val="decimal"/>
      <w:pStyle w:val="DeedParties"/>
      <w:lvlText w:val="%1"/>
      <w:lvlJc w:val="left"/>
      <w:pPr>
        <w:tabs>
          <w:tab w:val="num" w:pos="1701"/>
        </w:tabs>
        <w:ind w:left="1701" w:hanging="567"/>
      </w:pPr>
      <w:rPr>
        <w:rFonts w:hint="default"/>
      </w:rPr>
    </w:lvl>
    <w:lvl w:ilvl="1">
      <w:start w:val="1"/>
      <w:numFmt w:val="none"/>
      <w:lvlText w:val="%2"/>
      <w:lvlJc w:val="left"/>
      <w:pPr>
        <w:tabs>
          <w:tab w:val="num" w:pos="1134"/>
        </w:tabs>
        <w:ind w:left="1134" w:hanging="567"/>
      </w:pPr>
      <w:rPr>
        <w:rFonts w:hint="default"/>
      </w:rPr>
    </w:lvl>
    <w:lvl w:ilvl="2">
      <w:start w:val="1"/>
      <w:numFmt w:val="none"/>
      <w:lvlText w:val="%3"/>
      <w:lvlJc w:val="left"/>
      <w:pPr>
        <w:tabs>
          <w:tab w:val="num" w:pos="1134"/>
        </w:tabs>
        <w:ind w:left="1134" w:hanging="567"/>
      </w:pPr>
      <w:rPr>
        <w:rFonts w:hint="default"/>
        <w:color w:val="auto"/>
        <w:sz w:val="16"/>
        <w:szCs w:val="16"/>
      </w:rPr>
    </w:lvl>
    <w:lvl w:ilvl="3">
      <w:start w:val="1"/>
      <w:numFmt w:val="none"/>
      <w:lvlText w:val=""/>
      <w:lvlJc w:val="left"/>
      <w:pPr>
        <w:tabs>
          <w:tab w:val="num" w:pos="1134"/>
        </w:tabs>
        <w:ind w:left="1134" w:hanging="567"/>
      </w:pPr>
      <w:rPr>
        <w:rFonts w:hint="default"/>
      </w:rPr>
    </w:lvl>
    <w:lvl w:ilvl="4">
      <w:start w:val="1"/>
      <w:numFmt w:val="none"/>
      <w:lvlText w:val=""/>
      <w:lvlJc w:val="left"/>
      <w:pPr>
        <w:tabs>
          <w:tab w:val="num" w:pos="1134"/>
        </w:tabs>
        <w:ind w:left="1134" w:hanging="567"/>
      </w:pPr>
      <w:rPr>
        <w:rFonts w:hint="default"/>
      </w:rPr>
    </w:lvl>
    <w:lvl w:ilvl="5">
      <w:start w:val="1"/>
      <w:numFmt w:val="none"/>
      <w:lvlText w:val=""/>
      <w:lvlJc w:val="left"/>
      <w:pPr>
        <w:tabs>
          <w:tab w:val="num" w:pos="1134"/>
        </w:tabs>
        <w:ind w:left="1134" w:hanging="567"/>
      </w:pPr>
      <w:rPr>
        <w:rFonts w:hint="default"/>
      </w:rPr>
    </w:lvl>
    <w:lvl w:ilvl="6">
      <w:start w:val="1"/>
      <w:numFmt w:val="none"/>
      <w:lvlText w:val="%7"/>
      <w:lvlJc w:val="left"/>
      <w:pPr>
        <w:tabs>
          <w:tab w:val="num" w:pos="1134"/>
        </w:tabs>
        <w:ind w:left="1134" w:hanging="567"/>
      </w:pPr>
      <w:rPr>
        <w:rFonts w:hint="default"/>
      </w:rPr>
    </w:lvl>
    <w:lvl w:ilvl="7">
      <w:start w:val="1"/>
      <w:numFmt w:val="none"/>
      <w:lvlText w:val="%8"/>
      <w:lvlJc w:val="left"/>
      <w:pPr>
        <w:tabs>
          <w:tab w:val="num" w:pos="1134"/>
        </w:tabs>
        <w:ind w:left="1134" w:hanging="567"/>
      </w:pPr>
      <w:rPr>
        <w:rFonts w:hint="default"/>
      </w:rPr>
    </w:lvl>
    <w:lvl w:ilvl="8">
      <w:start w:val="1"/>
      <w:numFmt w:val="none"/>
      <w:lvlText w:val="%9"/>
      <w:lvlJc w:val="left"/>
      <w:pPr>
        <w:tabs>
          <w:tab w:val="num" w:pos="1134"/>
        </w:tabs>
        <w:ind w:left="567" w:firstLine="0"/>
      </w:pPr>
      <w:rPr>
        <w:rFonts w:hint="default"/>
      </w:rPr>
    </w:lvl>
  </w:abstractNum>
  <w:abstractNum w:abstractNumId="27" w15:restartNumberingAfterBreak="0">
    <w:nsid w:val="65A36F9F"/>
    <w:multiLevelType w:val="multilevel"/>
    <w:tmpl w:val="696851AA"/>
    <w:lvl w:ilvl="0">
      <w:start w:val="1"/>
      <w:numFmt w:val="upperLetter"/>
      <w:pStyle w:val="Heading8"/>
      <w:lvlText w:val="Attachment %1"/>
      <w:lvlJc w:val="left"/>
      <w:pPr>
        <w:tabs>
          <w:tab w:val="num" w:pos="567"/>
        </w:tabs>
        <w:ind w:left="567"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74B6F18"/>
    <w:multiLevelType w:val="hybridMultilevel"/>
    <w:tmpl w:val="8806DA6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9" w15:restartNumberingAfterBreak="0">
    <w:nsid w:val="70F70B06"/>
    <w:multiLevelType w:val="hybridMultilevel"/>
    <w:tmpl w:val="52ECC140"/>
    <w:lvl w:ilvl="0" w:tplc="8CA8AC3E">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0" w15:restartNumberingAfterBreak="0">
    <w:nsid w:val="75BE5142"/>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776C46F8"/>
    <w:multiLevelType w:val="hybridMultilevel"/>
    <w:tmpl w:val="74FC7ECA"/>
    <w:lvl w:ilvl="0" w:tplc="C0F63534">
      <w:start w:val="1"/>
      <w:numFmt w:val="bullet"/>
      <w:pStyle w:val="PrecListBullet2"/>
      <w:lvlText w:val=""/>
      <w:lvlJc w:val="left"/>
      <w:pPr>
        <w:tabs>
          <w:tab w:val="num" w:pos="567"/>
        </w:tabs>
        <w:ind w:left="567" w:hanging="283"/>
      </w:pPr>
      <w:rPr>
        <w:rFonts w:ascii="Symbol" w:hAnsi="Symbol" w:hint="default"/>
      </w:rPr>
    </w:lvl>
    <w:lvl w:ilvl="1" w:tplc="98EC1EC2" w:tentative="1">
      <w:start w:val="1"/>
      <w:numFmt w:val="bullet"/>
      <w:lvlText w:val="o"/>
      <w:lvlJc w:val="left"/>
      <w:pPr>
        <w:tabs>
          <w:tab w:val="num" w:pos="1440"/>
        </w:tabs>
        <w:ind w:left="1440" w:hanging="360"/>
      </w:pPr>
      <w:rPr>
        <w:rFonts w:ascii="Courier New" w:hAnsi="Courier New" w:hint="default"/>
      </w:rPr>
    </w:lvl>
    <w:lvl w:ilvl="2" w:tplc="493E394E" w:tentative="1">
      <w:start w:val="1"/>
      <w:numFmt w:val="bullet"/>
      <w:lvlText w:val=""/>
      <w:lvlJc w:val="left"/>
      <w:pPr>
        <w:tabs>
          <w:tab w:val="num" w:pos="2160"/>
        </w:tabs>
        <w:ind w:left="2160" w:hanging="360"/>
      </w:pPr>
      <w:rPr>
        <w:rFonts w:ascii="Wingdings" w:hAnsi="Wingdings" w:hint="default"/>
      </w:rPr>
    </w:lvl>
    <w:lvl w:ilvl="3" w:tplc="F1FCECD2" w:tentative="1">
      <w:start w:val="1"/>
      <w:numFmt w:val="bullet"/>
      <w:lvlText w:val=""/>
      <w:lvlJc w:val="left"/>
      <w:pPr>
        <w:tabs>
          <w:tab w:val="num" w:pos="2880"/>
        </w:tabs>
        <w:ind w:left="2880" w:hanging="360"/>
      </w:pPr>
      <w:rPr>
        <w:rFonts w:ascii="Symbol" w:hAnsi="Symbol" w:hint="default"/>
      </w:rPr>
    </w:lvl>
    <w:lvl w:ilvl="4" w:tplc="B6347C3E" w:tentative="1">
      <w:start w:val="1"/>
      <w:numFmt w:val="bullet"/>
      <w:lvlText w:val="o"/>
      <w:lvlJc w:val="left"/>
      <w:pPr>
        <w:tabs>
          <w:tab w:val="num" w:pos="3600"/>
        </w:tabs>
        <w:ind w:left="3600" w:hanging="360"/>
      </w:pPr>
      <w:rPr>
        <w:rFonts w:ascii="Courier New" w:hAnsi="Courier New" w:hint="default"/>
      </w:rPr>
    </w:lvl>
    <w:lvl w:ilvl="5" w:tplc="FC62C784" w:tentative="1">
      <w:start w:val="1"/>
      <w:numFmt w:val="bullet"/>
      <w:lvlText w:val=""/>
      <w:lvlJc w:val="left"/>
      <w:pPr>
        <w:tabs>
          <w:tab w:val="num" w:pos="4320"/>
        </w:tabs>
        <w:ind w:left="4320" w:hanging="360"/>
      </w:pPr>
      <w:rPr>
        <w:rFonts w:ascii="Wingdings" w:hAnsi="Wingdings" w:hint="default"/>
      </w:rPr>
    </w:lvl>
    <w:lvl w:ilvl="6" w:tplc="B7DCF8A4" w:tentative="1">
      <w:start w:val="1"/>
      <w:numFmt w:val="bullet"/>
      <w:lvlText w:val=""/>
      <w:lvlJc w:val="left"/>
      <w:pPr>
        <w:tabs>
          <w:tab w:val="num" w:pos="5040"/>
        </w:tabs>
        <w:ind w:left="5040" w:hanging="360"/>
      </w:pPr>
      <w:rPr>
        <w:rFonts w:ascii="Symbol" w:hAnsi="Symbol" w:hint="default"/>
      </w:rPr>
    </w:lvl>
    <w:lvl w:ilvl="7" w:tplc="6A3E662A" w:tentative="1">
      <w:start w:val="1"/>
      <w:numFmt w:val="bullet"/>
      <w:lvlText w:val="o"/>
      <w:lvlJc w:val="left"/>
      <w:pPr>
        <w:tabs>
          <w:tab w:val="num" w:pos="5760"/>
        </w:tabs>
        <w:ind w:left="5760" w:hanging="360"/>
      </w:pPr>
      <w:rPr>
        <w:rFonts w:ascii="Courier New" w:hAnsi="Courier New" w:hint="default"/>
      </w:rPr>
    </w:lvl>
    <w:lvl w:ilvl="8" w:tplc="B3DC78F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582A4E"/>
    <w:multiLevelType w:val="hybridMultilevel"/>
    <w:tmpl w:val="3B62B23A"/>
    <w:lvl w:ilvl="0" w:tplc="0C090017">
      <w:start w:val="1"/>
      <w:numFmt w:val="lowerLetter"/>
      <w:lvlText w:val="%1)"/>
      <w:lvlJc w:val="left"/>
      <w:pPr>
        <w:ind w:left="2628" w:hanging="360"/>
      </w:pPr>
      <w:rPr>
        <w:rFonts w:hint="default"/>
      </w:rPr>
    </w:lvl>
    <w:lvl w:ilvl="1" w:tplc="0C090003" w:tentative="1">
      <w:start w:val="1"/>
      <w:numFmt w:val="bullet"/>
      <w:lvlText w:val="o"/>
      <w:lvlJc w:val="left"/>
      <w:pPr>
        <w:ind w:left="3348" w:hanging="360"/>
      </w:pPr>
      <w:rPr>
        <w:rFonts w:ascii="Courier New" w:hAnsi="Courier New" w:cs="Courier New" w:hint="default"/>
      </w:rPr>
    </w:lvl>
    <w:lvl w:ilvl="2" w:tplc="0C090005" w:tentative="1">
      <w:start w:val="1"/>
      <w:numFmt w:val="bullet"/>
      <w:lvlText w:val=""/>
      <w:lvlJc w:val="left"/>
      <w:pPr>
        <w:ind w:left="4068" w:hanging="360"/>
      </w:pPr>
      <w:rPr>
        <w:rFonts w:ascii="Wingdings" w:hAnsi="Wingdings" w:hint="default"/>
      </w:rPr>
    </w:lvl>
    <w:lvl w:ilvl="3" w:tplc="0C090001" w:tentative="1">
      <w:start w:val="1"/>
      <w:numFmt w:val="bullet"/>
      <w:lvlText w:val=""/>
      <w:lvlJc w:val="left"/>
      <w:pPr>
        <w:ind w:left="4788" w:hanging="360"/>
      </w:pPr>
      <w:rPr>
        <w:rFonts w:ascii="Symbol" w:hAnsi="Symbol" w:hint="default"/>
      </w:rPr>
    </w:lvl>
    <w:lvl w:ilvl="4" w:tplc="0C090003" w:tentative="1">
      <w:start w:val="1"/>
      <w:numFmt w:val="bullet"/>
      <w:lvlText w:val="o"/>
      <w:lvlJc w:val="left"/>
      <w:pPr>
        <w:ind w:left="5508" w:hanging="360"/>
      </w:pPr>
      <w:rPr>
        <w:rFonts w:ascii="Courier New" w:hAnsi="Courier New" w:cs="Courier New" w:hint="default"/>
      </w:rPr>
    </w:lvl>
    <w:lvl w:ilvl="5" w:tplc="0C090005" w:tentative="1">
      <w:start w:val="1"/>
      <w:numFmt w:val="bullet"/>
      <w:lvlText w:val=""/>
      <w:lvlJc w:val="left"/>
      <w:pPr>
        <w:ind w:left="6228" w:hanging="360"/>
      </w:pPr>
      <w:rPr>
        <w:rFonts w:ascii="Wingdings" w:hAnsi="Wingdings" w:hint="default"/>
      </w:rPr>
    </w:lvl>
    <w:lvl w:ilvl="6" w:tplc="0C090001" w:tentative="1">
      <w:start w:val="1"/>
      <w:numFmt w:val="bullet"/>
      <w:lvlText w:val=""/>
      <w:lvlJc w:val="left"/>
      <w:pPr>
        <w:ind w:left="6948" w:hanging="360"/>
      </w:pPr>
      <w:rPr>
        <w:rFonts w:ascii="Symbol" w:hAnsi="Symbol" w:hint="default"/>
      </w:rPr>
    </w:lvl>
    <w:lvl w:ilvl="7" w:tplc="0C090003" w:tentative="1">
      <w:start w:val="1"/>
      <w:numFmt w:val="bullet"/>
      <w:lvlText w:val="o"/>
      <w:lvlJc w:val="left"/>
      <w:pPr>
        <w:ind w:left="7668" w:hanging="360"/>
      </w:pPr>
      <w:rPr>
        <w:rFonts w:ascii="Courier New" w:hAnsi="Courier New" w:cs="Courier New" w:hint="default"/>
      </w:rPr>
    </w:lvl>
    <w:lvl w:ilvl="8" w:tplc="0C090005" w:tentative="1">
      <w:start w:val="1"/>
      <w:numFmt w:val="bullet"/>
      <w:lvlText w:val=""/>
      <w:lvlJc w:val="left"/>
      <w:pPr>
        <w:ind w:left="8388" w:hanging="360"/>
      </w:pPr>
      <w:rPr>
        <w:rFonts w:ascii="Wingdings" w:hAnsi="Wingdings" w:hint="default"/>
      </w:rPr>
    </w:lvl>
  </w:abstractNum>
  <w:num w:numId="1" w16cid:durableId="916133287">
    <w:abstractNumId w:val="10"/>
  </w:num>
  <w:num w:numId="2" w16cid:durableId="1038162255">
    <w:abstractNumId w:val="16"/>
  </w:num>
  <w:num w:numId="3" w16cid:durableId="977035384">
    <w:abstractNumId w:val="3"/>
  </w:num>
  <w:num w:numId="4" w16cid:durableId="1778676630">
    <w:abstractNumId w:val="2"/>
  </w:num>
  <w:num w:numId="5" w16cid:durableId="2143421091">
    <w:abstractNumId w:val="1"/>
  </w:num>
  <w:num w:numId="6" w16cid:durableId="1554537845">
    <w:abstractNumId w:val="0"/>
  </w:num>
  <w:num w:numId="7" w16cid:durableId="429473104">
    <w:abstractNumId w:val="22"/>
  </w:num>
  <w:num w:numId="8" w16cid:durableId="1148398918">
    <w:abstractNumId w:val="19"/>
  </w:num>
  <w:num w:numId="9" w16cid:durableId="869994299">
    <w:abstractNumId w:val="30"/>
  </w:num>
  <w:num w:numId="10" w16cid:durableId="1873957920">
    <w:abstractNumId w:val="26"/>
  </w:num>
  <w:num w:numId="11" w16cid:durableId="1041631652">
    <w:abstractNumId w:val="5"/>
  </w:num>
  <w:num w:numId="12" w16cid:durableId="1536848262">
    <w:abstractNumId w:val="24"/>
  </w:num>
  <w:num w:numId="13" w16cid:durableId="1216039978">
    <w:abstractNumId w:val="31"/>
  </w:num>
  <w:num w:numId="14" w16cid:durableId="1441686986">
    <w:abstractNumId w:val="17"/>
  </w:num>
  <w:num w:numId="15" w16cid:durableId="1463964925">
    <w:abstractNumId w:val="7"/>
  </w:num>
  <w:num w:numId="16" w16cid:durableId="1381200437">
    <w:abstractNumId w:val="21"/>
  </w:num>
  <w:num w:numId="17" w16cid:durableId="2013795445">
    <w:abstractNumId w:val="23"/>
  </w:num>
  <w:num w:numId="18" w16cid:durableId="1177958215">
    <w:abstractNumId w:val="13"/>
  </w:num>
  <w:num w:numId="19" w16cid:durableId="1200048505">
    <w:abstractNumId w:val="27"/>
  </w:num>
  <w:num w:numId="20" w16cid:durableId="815074443">
    <w:abstractNumId w:val="22"/>
    <w:lvlOverride w:ilvl="0">
      <w:lvl w:ilvl="0">
        <w:start w:val="1"/>
        <w:numFmt w:val="upperLetter"/>
        <w:pStyle w:val="Heading9"/>
        <w:lvlText w:val="Part %1"/>
        <w:lvlJc w:val="left"/>
        <w:pPr>
          <w:tabs>
            <w:tab w:val="num" w:pos="567"/>
          </w:tabs>
          <w:ind w:left="567" w:hanging="567"/>
        </w:pPr>
        <w:rPr>
          <w:rFonts w:hint="default"/>
        </w:rPr>
      </w:lvl>
    </w:lvlOverride>
  </w:num>
  <w:num w:numId="21" w16cid:durableId="629633011">
    <w:abstractNumId w:val="14"/>
  </w:num>
  <w:num w:numId="22" w16cid:durableId="442962724">
    <w:abstractNumId w:val="28"/>
  </w:num>
  <w:num w:numId="23" w16cid:durableId="1849177720">
    <w:abstractNumId w:val="32"/>
  </w:num>
  <w:num w:numId="24" w16cid:durableId="1182553912">
    <w:abstractNumId w:val="25"/>
  </w:num>
  <w:num w:numId="25" w16cid:durableId="609438281">
    <w:abstractNumId w:val="18"/>
  </w:num>
  <w:num w:numId="26" w16cid:durableId="1371029482">
    <w:abstractNumId w:val="4"/>
  </w:num>
  <w:num w:numId="27" w16cid:durableId="984697366">
    <w:abstractNumId w:val="10"/>
  </w:num>
  <w:num w:numId="28" w16cid:durableId="982782102">
    <w:abstractNumId w:val="10"/>
  </w:num>
  <w:num w:numId="29" w16cid:durableId="988558329">
    <w:abstractNumId w:val="10"/>
  </w:num>
  <w:num w:numId="30" w16cid:durableId="1073429747">
    <w:abstractNumId w:val="10"/>
  </w:num>
  <w:num w:numId="31" w16cid:durableId="768039957">
    <w:abstractNumId w:val="10"/>
  </w:num>
  <w:num w:numId="32" w16cid:durableId="149715000">
    <w:abstractNumId w:val="10"/>
  </w:num>
  <w:num w:numId="33" w16cid:durableId="1683508377">
    <w:abstractNumId w:val="10"/>
  </w:num>
  <w:num w:numId="34" w16cid:durableId="1983077685">
    <w:abstractNumId w:val="10"/>
  </w:num>
  <w:num w:numId="35" w16cid:durableId="417217453">
    <w:abstractNumId w:val="9"/>
  </w:num>
  <w:num w:numId="36" w16cid:durableId="1639607600">
    <w:abstractNumId w:val="8"/>
  </w:num>
  <w:num w:numId="37" w16cid:durableId="741752775">
    <w:abstractNumId w:val="20"/>
  </w:num>
  <w:num w:numId="38" w16cid:durableId="871499440">
    <w:abstractNumId w:val="15"/>
  </w:num>
  <w:num w:numId="39" w16cid:durableId="831457004">
    <w:abstractNumId w:val="6"/>
  </w:num>
  <w:num w:numId="40" w16cid:durableId="741834340">
    <w:abstractNumId w:val="29"/>
  </w:num>
  <w:num w:numId="41" w16cid:durableId="1285191398">
    <w:abstractNumId w:val="11"/>
  </w:num>
  <w:num w:numId="42" w16cid:durableId="1204518474">
    <w:abstractNumId w:val="10"/>
  </w:num>
  <w:num w:numId="43" w16cid:durableId="807089949">
    <w:abstractNumId w:val="10"/>
  </w:num>
  <w:num w:numId="44" w16cid:durableId="1359283683">
    <w:abstractNumId w:val="10"/>
  </w:num>
  <w:num w:numId="45" w16cid:durableId="2117745355">
    <w:abstractNumId w:val="10"/>
  </w:num>
  <w:num w:numId="46" w16cid:durableId="274489035">
    <w:abstractNumId w:val="10"/>
  </w:num>
  <w:num w:numId="47" w16cid:durableId="1109663341">
    <w:abstractNumId w:val="10"/>
  </w:num>
  <w:num w:numId="48" w16cid:durableId="78828341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xFooterText" w:val="Deed.dotm"/>
  </w:docVars>
  <w:rsids>
    <w:rsidRoot w:val="00B6695E"/>
    <w:rsid w:val="00010560"/>
    <w:rsid w:val="00024DB1"/>
    <w:rsid w:val="00033B11"/>
    <w:rsid w:val="00034812"/>
    <w:rsid w:val="000410BB"/>
    <w:rsid w:val="00041244"/>
    <w:rsid w:val="0004402D"/>
    <w:rsid w:val="00054E1F"/>
    <w:rsid w:val="000675CD"/>
    <w:rsid w:val="00070618"/>
    <w:rsid w:val="000706AE"/>
    <w:rsid w:val="0009338D"/>
    <w:rsid w:val="0009372D"/>
    <w:rsid w:val="000954FC"/>
    <w:rsid w:val="000A6F7A"/>
    <w:rsid w:val="000C150E"/>
    <w:rsid w:val="000D4D14"/>
    <w:rsid w:val="000E3ED2"/>
    <w:rsid w:val="000F69E8"/>
    <w:rsid w:val="00102270"/>
    <w:rsid w:val="001026DA"/>
    <w:rsid w:val="00103338"/>
    <w:rsid w:val="00104F62"/>
    <w:rsid w:val="00107EFA"/>
    <w:rsid w:val="00111C5E"/>
    <w:rsid w:val="00116C82"/>
    <w:rsid w:val="0012701F"/>
    <w:rsid w:val="00130AB6"/>
    <w:rsid w:val="00133272"/>
    <w:rsid w:val="001411E3"/>
    <w:rsid w:val="00147A26"/>
    <w:rsid w:val="0015271D"/>
    <w:rsid w:val="001612DB"/>
    <w:rsid w:val="001718D9"/>
    <w:rsid w:val="00183F46"/>
    <w:rsid w:val="001860E6"/>
    <w:rsid w:val="00186E2A"/>
    <w:rsid w:val="0019096E"/>
    <w:rsid w:val="00197C1C"/>
    <w:rsid w:val="001A5E8B"/>
    <w:rsid w:val="001B5B57"/>
    <w:rsid w:val="001B62AD"/>
    <w:rsid w:val="001C0A32"/>
    <w:rsid w:val="001C3BAF"/>
    <w:rsid w:val="001E31F9"/>
    <w:rsid w:val="001F5F0D"/>
    <w:rsid w:val="00213BF4"/>
    <w:rsid w:val="00222BB5"/>
    <w:rsid w:val="00222ED3"/>
    <w:rsid w:val="00223085"/>
    <w:rsid w:val="002239CF"/>
    <w:rsid w:val="0022713A"/>
    <w:rsid w:val="002300C1"/>
    <w:rsid w:val="002302AD"/>
    <w:rsid w:val="00230CEC"/>
    <w:rsid w:val="002310C2"/>
    <w:rsid w:val="00243768"/>
    <w:rsid w:val="002533CB"/>
    <w:rsid w:val="002557E3"/>
    <w:rsid w:val="00257610"/>
    <w:rsid w:val="0026541B"/>
    <w:rsid w:val="00280212"/>
    <w:rsid w:val="00287588"/>
    <w:rsid w:val="00292984"/>
    <w:rsid w:val="00294975"/>
    <w:rsid w:val="002C5A6C"/>
    <w:rsid w:val="002D1553"/>
    <w:rsid w:val="002D2B89"/>
    <w:rsid w:val="002E7917"/>
    <w:rsid w:val="002F6F46"/>
    <w:rsid w:val="00304915"/>
    <w:rsid w:val="0032129B"/>
    <w:rsid w:val="00330B04"/>
    <w:rsid w:val="00341DF2"/>
    <w:rsid w:val="003446D8"/>
    <w:rsid w:val="00357377"/>
    <w:rsid w:val="0035783B"/>
    <w:rsid w:val="003578C6"/>
    <w:rsid w:val="003664F0"/>
    <w:rsid w:val="00367D1F"/>
    <w:rsid w:val="003726D0"/>
    <w:rsid w:val="0037735A"/>
    <w:rsid w:val="00391768"/>
    <w:rsid w:val="003942AA"/>
    <w:rsid w:val="0039650A"/>
    <w:rsid w:val="003B151E"/>
    <w:rsid w:val="003C7D24"/>
    <w:rsid w:val="003E2A93"/>
    <w:rsid w:val="003F1A0A"/>
    <w:rsid w:val="00410EF2"/>
    <w:rsid w:val="00414F95"/>
    <w:rsid w:val="0041642D"/>
    <w:rsid w:val="004329E1"/>
    <w:rsid w:val="00436ECA"/>
    <w:rsid w:val="00440E29"/>
    <w:rsid w:val="00444EE1"/>
    <w:rsid w:val="00462983"/>
    <w:rsid w:val="004718F3"/>
    <w:rsid w:val="00481892"/>
    <w:rsid w:val="00485FCB"/>
    <w:rsid w:val="00493864"/>
    <w:rsid w:val="004951E4"/>
    <w:rsid w:val="00495749"/>
    <w:rsid w:val="004A411F"/>
    <w:rsid w:val="004B62DA"/>
    <w:rsid w:val="004C6612"/>
    <w:rsid w:val="004D1570"/>
    <w:rsid w:val="004E259D"/>
    <w:rsid w:val="004E6A59"/>
    <w:rsid w:val="004F0F32"/>
    <w:rsid w:val="004F219E"/>
    <w:rsid w:val="00500D2D"/>
    <w:rsid w:val="00501B64"/>
    <w:rsid w:val="00506BBE"/>
    <w:rsid w:val="00513F07"/>
    <w:rsid w:val="00516DCF"/>
    <w:rsid w:val="00520FE0"/>
    <w:rsid w:val="00524264"/>
    <w:rsid w:val="00524730"/>
    <w:rsid w:val="00524FBC"/>
    <w:rsid w:val="00527B7A"/>
    <w:rsid w:val="0053114F"/>
    <w:rsid w:val="00534BEF"/>
    <w:rsid w:val="005353D2"/>
    <w:rsid w:val="00552ACE"/>
    <w:rsid w:val="0056583A"/>
    <w:rsid w:val="0058620E"/>
    <w:rsid w:val="0059456A"/>
    <w:rsid w:val="00595BF4"/>
    <w:rsid w:val="005A224A"/>
    <w:rsid w:val="005C3BB1"/>
    <w:rsid w:val="005C522A"/>
    <w:rsid w:val="005D79C3"/>
    <w:rsid w:val="006010E9"/>
    <w:rsid w:val="00602903"/>
    <w:rsid w:val="0060428C"/>
    <w:rsid w:val="00622C65"/>
    <w:rsid w:val="006342BC"/>
    <w:rsid w:val="00635A51"/>
    <w:rsid w:val="00637109"/>
    <w:rsid w:val="00654F64"/>
    <w:rsid w:val="00660419"/>
    <w:rsid w:val="006627E6"/>
    <w:rsid w:val="0067620F"/>
    <w:rsid w:val="0068173C"/>
    <w:rsid w:val="00683492"/>
    <w:rsid w:val="00693180"/>
    <w:rsid w:val="006A0F60"/>
    <w:rsid w:val="006C6F48"/>
    <w:rsid w:val="006D526E"/>
    <w:rsid w:val="006D559E"/>
    <w:rsid w:val="0070251A"/>
    <w:rsid w:val="00703C20"/>
    <w:rsid w:val="00720C58"/>
    <w:rsid w:val="00723183"/>
    <w:rsid w:val="0073447A"/>
    <w:rsid w:val="00753C01"/>
    <w:rsid w:val="0075559F"/>
    <w:rsid w:val="00760DCC"/>
    <w:rsid w:val="0076255C"/>
    <w:rsid w:val="00764D99"/>
    <w:rsid w:val="007802D7"/>
    <w:rsid w:val="00783A1D"/>
    <w:rsid w:val="00787E65"/>
    <w:rsid w:val="007A6CAB"/>
    <w:rsid w:val="007B55A7"/>
    <w:rsid w:val="007C2563"/>
    <w:rsid w:val="007C743D"/>
    <w:rsid w:val="007D6E6E"/>
    <w:rsid w:val="007D74E5"/>
    <w:rsid w:val="007E0A23"/>
    <w:rsid w:val="007E2367"/>
    <w:rsid w:val="007E615A"/>
    <w:rsid w:val="007F4773"/>
    <w:rsid w:val="007F6A18"/>
    <w:rsid w:val="00805C78"/>
    <w:rsid w:val="008110E8"/>
    <w:rsid w:val="00811372"/>
    <w:rsid w:val="00824D4F"/>
    <w:rsid w:val="00830363"/>
    <w:rsid w:val="00857118"/>
    <w:rsid w:val="00857F18"/>
    <w:rsid w:val="00870B01"/>
    <w:rsid w:val="00871EE2"/>
    <w:rsid w:val="00872E67"/>
    <w:rsid w:val="008757D1"/>
    <w:rsid w:val="00880E7F"/>
    <w:rsid w:val="00884C64"/>
    <w:rsid w:val="00887232"/>
    <w:rsid w:val="00892B0D"/>
    <w:rsid w:val="00892E0A"/>
    <w:rsid w:val="008936C2"/>
    <w:rsid w:val="00897A42"/>
    <w:rsid w:val="00897DD1"/>
    <w:rsid w:val="008B07E3"/>
    <w:rsid w:val="008B1FCD"/>
    <w:rsid w:val="008B4AAE"/>
    <w:rsid w:val="008C0CE8"/>
    <w:rsid w:val="008C4171"/>
    <w:rsid w:val="008D7B21"/>
    <w:rsid w:val="008F0EAB"/>
    <w:rsid w:val="008F27A5"/>
    <w:rsid w:val="008F49B4"/>
    <w:rsid w:val="0091181D"/>
    <w:rsid w:val="00917F72"/>
    <w:rsid w:val="00920297"/>
    <w:rsid w:val="00926F04"/>
    <w:rsid w:val="0094213F"/>
    <w:rsid w:val="0094704E"/>
    <w:rsid w:val="009772AA"/>
    <w:rsid w:val="009A4B09"/>
    <w:rsid w:val="009B59B4"/>
    <w:rsid w:val="009C13C6"/>
    <w:rsid w:val="009D3057"/>
    <w:rsid w:val="009D6A63"/>
    <w:rsid w:val="009E26B3"/>
    <w:rsid w:val="00A00204"/>
    <w:rsid w:val="00A02825"/>
    <w:rsid w:val="00A121AE"/>
    <w:rsid w:val="00A159A7"/>
    <w:rsid w:val="00A27D9F"/>
    <w:rsid w:val="00A31AF8"/>
    <w:rsid w:val="00A31CDF"/>
    <w:rsid w:val="00A43478"/>
    <w:rsid w:val="00A54988"/>
    <w:rsid w:val="00A7773F"/>
    <w:rsid w:val="00A813B9"/>
    <w:rsid w:val="00A83E48"/>
    <w:rsid w:val="00A871EC"/>
    <w:rsid w:val="00A90167"/>
    <w:rsid w:val="00A92783"/>
    <w:rsid w:val="00AC0068"/>
    <w:rsid w:val="00AE6142"/>
    <w:rsid w:val="00AE62A0"/>
    <w:rsid w:val="00AF125A"/>
    <w:rsid w:val="00B11C3A"/>
    <w:rsid w:val="00B20E9C"/>
    <w:rsid w:val="00B213E6"/>
    <w:rsid w:val="00B25824"/>
    <w:rsid w:val="00B26D3C"/>
    <w:rsid w:val="00B44F62"/>
    <w:rsid w:val="00B47219"/>
    <w:rsid w:val="00B54224"/>
    <w:rsid w:val="00B60C9D"/>
    <w:rsid w:val="00B64BAB"/>
    <w:rsid w:val="00B6695E"/>
    <w:rsid w:val="00B67856"/>
    <w:rsid w:val="00B71315"/>
    <w:rsid w:val="00B71499"/>
    <w:rsid w:val="00B75E8E"/>
    <w:rsid w:val="00B872F0"/>
    <w:rsid w:val="00B9036A"/>
    <w:rsid w:val="00B93A9F"/>
    <w:rsid w:val="00B94E46"/>
    <w:rsid w:val="00B95CD6"/>
    <w:rsid w:val="00BB3DBF"/>
    <w:rsid w:val="00BB6149"/>
    <w:rsid w:val="00BC0885"/>
    <w:rsid w:val="00BC0FC6"/>
    <w:rsid w:val="00BC4BE8"/>
    <w:rsid w:val="00BE21AA"/>
    <w:rsid w:val="00BE51C2"/>
    <w:rsid w:val="00C039D2"/>
    <w:rsid w:val="00C319F5"/>
    <w:rsid w:val="00C36D81"/>
    <w:rsid w:val="00C648E7"/>
    <w:rsid w:val="00C72B78"/>
    <w:rsid w:val="00C80A9A"/>
    <w:rsid w:val="00CA23E1"/>
    <w:rsid w:val="00CA71AF"/>
    <w:rsid w:val="00CA76A5"/>
    <w:rsid w:val="00CB1C93"/>
    <w:rsid w:val="00CC53EB"/>
    <w:rsid w:val="00CD4659"/>
    <w:rsid w:val="00CF1B74"/>
    <w:rsid w:val="00CF33CD"/>
    <w:rsid w:val="00D0178F"/>
    <w:rsid w:val="00D519BE"/>
    <w:rsid w:val="00D63005"/>
    <w:rsid w:val="00D64595"/>
    <w:rsid w:val="00D65982"/>
    <w:rsid w:val="00D84119"/>
    <w:rsid w:val="00DA5AC3"/>
    <w:rsid w:val="00DC4DD5"/>
    <w:rsid w:val="00DC5804"/>
    <w:rsid w:val="00DE26BA"/>
    <w:rsid w:val="00DF3035"/>
    <w:rsid w:val="00E03448"/>
    <w:rsid w:val="00E0773E"/>
    <w:rsid w:val="00E16FAD"/>
    <w:rsid w:val="00E17FF3"/>
    <w:rsid w:val="00E2261F"/>
    <w:rsid w:val="00E255CA"/>
    <w:rsid w:val="00E27F04"/>
    <w:rsid w:val="00E40678"/>
    <w:rsid w:val="00E42BB4"/>
    <w:rsid w:val="00E605A7"/>
    <w:rsid w:val="00E655A5"/>
    <w:rsid w:val="00E70922"/>
    <w:rsid w:val="00E917BA"/>
    <w:rsid w:val="00EA3B77"/>
    <w:rsid w:val="00EA5B01"/>
    <w:rsid w:val="00EA7A33"/>
    <w:rsid w:val="00EB0E7E"/>
    <w:rsid w:val="00EB57DF"/>
    <w:rsid w:val="00EB5A21"/>
    <w:rsid w:val="00EC02B2"/>
    <w:rsid w:val="00EC5E1F"/>
    <w:rsid w:val="00EC5F3E"/>
    <w:rsid w:val="00EC689D"/>
    <w:rsid w:val="00ED2385"/>
    <w:rsid w:val="00ED4D3E"/>
    <w:rsid w:val="00EE40CE"/>
    <w:rsid w:val="00EF4AE2"/>
    <w:rsid w:val="00EF6821"/>
    <w:rsid w:val="00F11313"/>
    <w:rsid w:val="00F15D64"/>
    <w:rsid w:val="00F35993"/>
    <w:rsid w:val="00F40A43"/>
    <w:rsid w:val="00F55918"/>
    <w:rsid w:val="00F60504"/>
    <w:rsid w:val="00F7189E"/>
    <w:rsid w:val="00F96638"/>
    <w:rsid w:val="00FC0464"/>
    <w:rsid w:val="00FC7368"/>
    <w:rsid w:val="00FD2619"/>
    <w:rsid w:val="00FF493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E3A518"/>
  <w15:docId w15:val="{D3A75241-07B8-4210-9A2A-54A7FF9C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B76F25"/>
    <w:pPr>
      <w:spacing w:line="240" w:lineRule="atLeast"/>
    </w:pPr>
    <w:rPr>
      <w:rFonts w:ascii="Arial" w:hAnsi="Arial"/>
      <w:lang w:eastAsia="en-US"/>
    </w:rPr>
  </w:style>
  <w:style w:type="paragraph" w:styleId="Heading1">
    <w:name w:val="heading 1"/>
    <w:basedOn w:val="Normal"/>
    <w:next w:val="BodyText"/>
    <w:link w:val="Heading1Char"/>
    <w:qFormat/>
    <w:rsid w:val="00897A42"/>
    <w:pPr>
      <w:keepNext/>
      <w:numPr>
        <w:numId w:val="1"/>
      </w:numPr>
      <w:pBdr>
        <w:top w:val="single" w:sz="6" w:space="6" w:color="000000"/>
      </w:pBdr>
      <w:spacing w:after="240"/>
      <w:outlineLvl w:val="0"/>
    </w:pPr>
    <w:rPr>
      <w:rFonts w:cs="Arial"/>
      <w:b/>
      <w:bCs/>
      <w:color w:val="4F81BD" w:themeColor="accent1"/>
      <w:sz w:val="28"/>
      <w:szCs w:val="28"/>
    </w:rPr>
  </w:style>
  <w:style w:type="paragraph" w:styleId="Heading2">
    <w:name w:val="heading 2"/>
    <w:basedOn w:val="Normal"/>
    <w:next w:val="BodyText"/>
    <w:link w:val="Heading2Char"/>
    <w:qFormat/>
    <w:rsid w:val="00342D3D"/>
    <w:pPr>
      <w:keepNext/>
      <w:numPr>
        <w:ilvl w:val="1"/>
        <w:numId w:val="1"/>
      </w:numPr>
      <w:spacing w:after="240"/>
      <w:outlineLvl w:val="1"/>
    </w:pPr>
    <w:rPr>
      <w:b/>
    </w:rPr>
  </w:style>
  <w:style w:type="paragraph" w:styleId="Heading3">
    <w:name w:val="heading 3"/>
    <w:basedOn w:val="Heading2"/>
    <w:qFormat/>
    <w:rsid w:val="00342D3D"/>
    <w:pPr>
      <w:keepNext w:val="0"/>
      <w:numPr>
        <w:ilvl w:val="2"/>
      </w:numPr>
      <w:outlineLvl w:val="2"/>
    </w:pPr>
    <w:rPr>
      <w:b w:val="0"/>
    </w:rPr>
  </w:style>
  <w:style w:type="paragraph" w:styleId="Heading4">
    <w:name w:val="heading 4"/>
    <w:basedOn w:val="BodyText"/>
    <w:qFormat/>
    <w:rsid w:val="00342D3D"/>
    <w:pPr>
      <w:numPr>
        <w:ilvl w:val="3"/>
        <w:numId w:val="1"/>
      </w:numPr>
      <w:outlineLvl w:val="3"/>
    </w:pPr>
  </w:style>
  <w:style w:type="paragraph" w:styleId="Heading5">
    <w:name w:val="heading 5"/>
    <w:basedOn w:val="BodyText"/>
    <w:qFormat/>
    <w:rsid w:val="00342D3D"/>
    <w:pPr>
      <w:numPr>
        <w:ilvl w:val="4"/>
        <w:numId w:val="1"/>
      </w:numPr>
      <w:outlineLvl w:val="4"/>
    </w:pPr>
  </w:style>
  <w:style w:type="paragraph" w:styleId="Heading6">
    <w:name w:val="heading 6"/>
    <w:basedOn w:val="Heading1"/>
    <w:next w:val="BodyText"/>
    <w:rsid w:val="005C5CAB"/>
    <w:pPr>
      <w:numPr>
        <w:numId w:val="14"/>
      </w:numPr>
      <w:tabs>
        <w:tab w:val="left" w:pos="2268"/>
      </w:tabs>
      <w:outlineLvl w:val="5"/>
    </w:pPr>
  </w:style>
  <w:style w:type="paragraph" w:styleId="Heading7">
    <w:name w:val="heading 7"/>
    <w:basedOn w:val="Heading1"/>
    <w:next w:val="BodyText"/>
    <w:qFormat/>
    <w:rsid w:val="00342D3D"/>
    <w:pPr>
      <w:numPr>
        <w:numId w:val="0"/>
      </w:numPr>
      <w:tabs>
        <w:tab w:val="num" w:pos="567"/>
      </w:tabs>
      <w:ind w:left="1134" w:hanging="567"/>
      <w:outlineLvl w:val="6"/>
    </w:pPr>
  </w:style>
  <w:style w:type="paragraph" w:styleId="Heading8">
    <w:name w:val="heading 8"/>
    <w:basedOn w:val="Heading1"/>
    <w:next w:val="BodyText"/>
    <w:qFormat/>
    <w:rsid w:val="00AE409E"/>
    <w:pPr>
      <w:numPr>
        <w:numId w:val="19"/>
      </w:numPr>
      <w:pBdr>
        <w:top w:val="single" w:sz="4" w:space="6" w:color="auto"/>
      </w:pBdr>
      <w:tabs>
        <w:tab w:val="clear" w:pos="567"/>
        <w:tab w:val="left" w:pos="2268"/>
      </w:tabs>
      <w:ind w:left="2268" w:hanging="2268"/>
      <w:outlineLvl w:val="7"/>
    </w:pPr>
  </w:style>
  <w:style w:type="paragraph" w:styleId="Heading9">
    <w:name w:val="heading 9"/>
    <w:basedOn w:val="Heading1NoNumber"/>
    <w:next w:val="BodyText"/>
    <w:qFormat/>
    <w:rsid w:val="00780476"/>
    <w:pPr>
      <w:numPr>
        <w:numId w:val="20"/>
      </w:numPr>
      <w:pBdr>
        <w:top w:val="none" w:sz="0" w:space="0" w:color="auto"/>
      </w:pBdr>
      <w:tabs>
        <w:tab w:val="clear" w:pos="567"/>
        <w:tab w:val="left" w:pos="1134"/>
      </w:tabs>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rsid w:val="00342D3D"/>
    <w:pPr>
      <w:spacing w:before="120" w:after="120"/>
    </w:pPr>
  </w:style>
  <w:style w:type="paragraph" w:customStyle="1" w:styleId="BodyTextNoIndent">
    <w:name w:val="Body Text No Indent"/>
    <w:basedOn w:val="BodyText"/>
    <w:rsid w:val="00342D3D"/>
    <w:pPr>
      <w:ind w:left="0"/>
    </w:pPr>
  </w:style>
  <w:style w:type="table" w:styleId="TableGrid">
    <w:name w:val="Table Grid"/>
    <w:basedOn w:val="TableNormal"/>
    <w:rsid w:val="00342D3D"/>
    <w:pPr>
      <w:spacing w:before="120" w:after="120" w:line="240" w:lineRule="atLeast"/>
    </w:pPr>
    <w:rPr>
      <w:rFonts w:ascii="Arial" w:hAnsi="Arial"/>
    </w:rPr>
    <w:tblPr/>
  </w:style>
  <w:style w:type="paragraph" w:styleId="Header">
    <w:name w:val="header"/>
    <w:aliases w:val=" HR"/>
    <w:basedOn w:val="Normal"/>
    <w:link w:val="HeaderChar"/>
    <w:rsid w:val="00342D3D"/>
  </w:style>
  <w:style w:type="paragraph" w:customStyle="1" w:styleId="DeedParties">
    <w:name w:val="Deed_Parties"/>
    <w:basedOn w:val="BodyText"/>
    <w:rsid w:val="00342D3D"/>
    <w:pPr>
      <w:numPr>
        <w:numId w:val="10"/>
      </w:numPr>
      <w:spacing w:after="120"/>
    </w:pPr>
  </w:style>
  <w:style w:type="paragraph" w:customStyle="1" w:styleId="DeedSubHeading">
    <w:name w:val="Deed_SubHeading"/>
    <w:basedOn w:val="Normal"/>
    <w:rsid w:val="00342D3D"/>
    <w:pPr>
      <w:spacing w:before="120" w:line="440" w:lineRule="exact"/>
    </w:pPr>
    <w:rPr>
      <w:spacing w:val="-8"/>
      <w:sz w:val="44"/>
      <w:szCs w:val="44"/>
    </w:rPr>
  </w:style>
  <w:style w:type="paragraph" w:customStyle="1" w:styleId="DeedTitle">
    <w:name w:val="Deed_Title"/>
    <w:basedOn w:val="Normal"/>
    <w:rsid w:val="00342D3D"/>
    <w:pPr>
      <w:spacing w:before="260"/>
    </w:pPr>
    <w:rPr>
      <w:b/>
      <w:sz w:val="24"/>
      <w:szCs w:val="24"/>
    </w:rPr>
  </w:style>
  <w:style w:type="character" w:styleId="FollowedHyperlink">
    <w:name w:val="FollowedHyperlink"/>
    <w:basedOn w:val="DefaultParagraphFont"/>
    <w:semiHidden/>
    <w:rsid w:val="00342D3D"/>
    <w:rPr>
      <w:color w:val="800080"/>
      <w:u w:val="single"/>
    </w:rPr>
  </w:style>
  <w:style w:type="paragraph" w:styleId="NormalWeb">
    <w:name w:val="Normal (Web)"/>
    <w:basedOn w:val="Normal"/>
    <w:semiHidden/>
    <w:rsid w:val="00342D3D"/>
    <w:rPr>
      <w:szCs w:val="24"/>
    </w:rPr>
  </w:style>
  <w:style w:type="character" w:styleId="PageNumber">
    <w:name w:val="page number"/>
    <w:basedOn w:val="DefaultParagraphFont"/>
    <w:rsid w:val="003F0327"/>
    <w:rPr>
      <w:rFonts w:ascii="Arial" w:hAnsi="Arial"/>
      <w:b/>
      <w:color w:val="auto"/>
      <w:sz w:val="14"/>
      <w:szCs w:val="16"/>
    </w:rPr>
  </w:style>
  <w:style w:type="character" w:styleId="Strong">
    <w:name w:val="Strong"/>
    <w:basedOn w:val="DefaultParagraphFont"/>
    <w:semiHidden/>
    <w:qFormat/>
    <w:rsid w:val="00342D3D"/>
    <w:rPr>
      <w:rFonts w:ascii="Arial" w:hAnsi="Arial"/>
      <w:b/>
      <w:bCs/>
      <w:sz w:val="20"/>
    </w:rPr>
  </w:style>
  <w:style w:type="numbering" w:styleId="111111">
    <w:name w:val="Outline List 2"/>
    <w:basedOn w:val="NoList"/>
    <w:semiHidden/>
    <w:rsid w:val="00342D3D"/>
    <w:pPr>
      <w:numPr>
        <w:numId w:val="8"/>
      </w:numPr>
    </w:pPr>
  </w:style>
  <w:style w:type="paragraph" w:customStyle="1" w:styleId="Sch1">
    <w:name w:val="Sch 1"/>
    <w:basedOn w:val="Heading1"/>
    <w:next w:val="BodyText"/>
    <w:qFormat/>
    <w:rsid w:val="00342D3D"/>
    <w:pPr>
      <w:numPr>
        <w:ilvl w:val="1"/>
        <w:numId w:val="14"/>
      </w:numPr>
      <w:pBdr>
        <w:top w:val="single" w:sz="4" w:space="6" w:color="auto"/>
      </w:pBdr>
    </w:pPr>
  </w:style>
  <w:style w:type="paragraph" w:styleId="BalloonText">
    <w:name w:val="Balloon Text"/>
    <w:basedOn w:val="Normal"/>
    <w:semiHidden/>
    <w:rsid w:val="00342D3D"/>
    <w:rPr>
      <w:rFonts w:ascii="Tahoma" w:hAnsi="Tahoma" w:cs="Tahoma"/>
      <w:sz w:val="16"/>
      <w:szCs w:val="16"/>
    </w:rPr>
  </w:style>
  <w:style w:type="paragraph" w:styleId="Caption">
    <w:name w:val="caption"/>
    <w:basedOn w:val="Normal"/>
    <w:next w:val="Normal"/>
    <w:semiHidden/>
    <w:qFormat/>
    <w:rsid w:val="00342D3D"/>
    <w:pPr>
      <w:spacing w:before="120" w:after="120"/>
    </w:pPr>
    <w:rPr>
      <w:b/>
      <w:bCs/>
    </w:rPr>
  </w:style>
  <w:style w:type="character" w:styleId="CommentReference">
    <w:name w:val="annotation reference"/>
    <w:basedOn w:val="DefaultParagraphFont"/>
    <w:semiHidden/>
    <w:rsid w:val="00342D3D"/>
    <w:rPr>
      <w:sz w:val="16"/>
      <w:szCs w:val="16"/>
    </w:rPr>
  </w:style>
  <w:style w:type="paragraph" w:styleId="CommentText">
    <w:name w:val="annotation text"/>
    <w:basedOn w:val="Normal"/>
    <w:semiHidden/>
    <w:rsid w:val="00342D3D"/>
  </w:style>
  <w:style w:type="paragraph" w:styleId="CommentSubject">
    <w:name w:val="annotation subject"/>
    <w:basedOn w:val="CommentText"/>
    <w:next w:val="CommentText"/>
    <w:semiHidden/>
    <w:rsid w:val="00342D3D"/>
    <w:rPr>
      <w:b/>
      <w:bCs/>
    </w:rPr>
  </w:style>
  <w:style w:type="paragraph" w:styleId="DocumentMap">
    <w:name w:val="Document Map"/>
    <w:basedOn w:val="Normal"/>
    <w:semiHidden/>
    <w:rsid w:val="00342D3D"/>
    <w:pPr>
      <w:shd w:val="clear" w:color="auto" w:fill="000080"/>
    </w:pPr>
    <w:rPr>
      <w:rFonts w:ascii="Tahoma" w:hAnsi="Tahoma" w:cs="Tahoma"/>
    </w:rPr>
  </w:style>
  <w:style w:type="character" w:styleId="EndnoteReference">
    <w:name w:val="endnote reference"/>
    <w:basedOn w:val="DefaultParagraphFont"/>
    <w:semiHidden/>
    <w:rsid w:val="00342D3D"/>
    <w:rPr>
      <w:vertAlign w:val="superscript"/>
    </w:rPr>
  </w:style>
  <w:style w:type="paragraph" w:styleId="EndnoteText">
    <w:name w:val="endnote text"/>
    <w:basedOn w:val="Normal"/>
    <w:rsid w:val="00342D3D"/>
    <w:rPr>
      <w:sz w:val="16"/>
    </w:rPr>
  </w:style>
  <w:style w:type="character" w:styleId="FootnoteReference">
    <w:name w:val="footnote reference"/>
    <w:basedOn w:val="DefaultParagraphFont"/>
    <w:semiHidden/>
    <w:rsid w:val="00342D3D"/>
    <w:rPr>
      <w:rFonts w:ascii="Arial" w:hAnsi="Arial"/>
      <w:vertAlign w:val="superscript"/>
    </w:rPr>
  </w:style>
  <w:style w:type="paragraph" w:styleId="FootnoteText">
    <w:name w:val="footnote text"/>
    <w:basedOn w:val="Normal"/>
    <w:semiHidden/>
    <w:rsid w:val="00342D3D"/>
    <w:pPr>
      <w:spacing w:after="60" w:line="180" w:lineRule="exact"/>
      <w:ind w:left="85" w:hanging="85"/>
    </w:pPr>
    <w:rPr>
      <w:sz w:val="16"/>
      <w:szCs w:val="16"/>
    </w:rPr>
  </w:style>
  <w:style w:type="paragraph" w:styleId="Index1">
    <w:name w:val="index 1"/>
    <w:basedOn w:val="Normal"/>
    <w:next w:val="Normal"/>
    <w:autoRedefine/>
    <w:semiHidden/>
    <w:rsid w:val="00342D3D"/>
    <w:pPr>
      <w:ind w:left="200" w:hanging="200"/>
    </w:pPr>
  </w:style>
  <w:style w:type="paragraph" w:styleId="Index2">
    <w:name w:val="index 2"/>
    <w:basedOn w:val="Normal"/>
    <w:next w:val="Normal"/>
    <w:autoRedefine/>
    <w:semiHidden/>
    <w:rsid w:val="00342D3D"/>
    <w:pPr>
      <w:ind w:left="400" w:hanging="200"/>
    </w:pPr>
  </w:style>
  <w:style w:type="paragraph" w:styleId="Index3">
    <w:name w:val="index 3"/>
    <w:basedOn w:val="Normal"/>
    <w:next w:val="Normal"/>
    <w:autoRedefine/>
    <w:semiHidden/>
    <w:rsid w:val="00342D3D"/>
    <w:pPr>
      <w:ind w:left="600" w:hanging="200"/>
    </w:pPr>
  </w:style>
  <w:style w:type="paragraph" w:styleId="Index4">
    <w:name w:val="index 4"/>
    <w:basedOn w:val="Normal"/>
    <w:next w:val="Normal"/>
    <w:autoRedefine/>
    <w:semiHidden/>
    <w:rsid w:val="00342D3D"/>
    <w:pPr>
      <w:ind w:left="800" w:hanging="200"/>
    </w:pPr>
  </w:style>
  <w:style w:type="paragraph" w:styleId="Index5">
    <w:name w:val="index 5"/>
    <w:basedOn w:val="Normal"/>
    <w:next w:val="Normal"/>
    <w:autoRedefine/>
    <w:semiHidden/>
    <w:rsid w:val="00342D3D"/>
    <w:pPr>
      <w:ind w:left="1000" w:hanging="200"/>
    </w:pPr>
  </w:style>
  <w:style w:type="paragraph" w:styleId="Index6">
    <w:name w:val="index 6"/>
    <w:basedOn w:val="Normal"/>
    <w:next w:val="Normal"/>
    <w:autoRedefine/>
    <w:semiHidden/>
    <w:rsid w:val="00342D3D"/>
    <w:pPr>
      <w:ind w:left="1200" w:hanging="200"/>
    </w:pPr>
  </w:style>
  <w:style w:type="paragraph" w:styleId="Index7">
    <w:name w:val="index 7"/>
    <w:basedOn w:val="Normal"/>
    <w:next w:val="Normal"/>
    <w:autoRedefine/>
    <w:semiHidden/>
    <w:rsid w:val="00342D3D"/>
    <w:pPr>
      <w:ind w:left="1400" w:hanging="200"/>
    </w:pPr>
  </w:style>
  <w:style w:type="paragraph" w:styleId="Index8">
    <w:name w:val="index 8"/>
    <w:basedOn w:val="Normal"/>
    <w:next w:val="Normal"/>
    <w:autoRedefine/>
    <w:semiHidden/>
    <w:rsid w:val="00342D3D"/>
    <w:pPr>
      <w:ind w:left="1600" w:hanging="200"/>
    </w:pPr>
  </w:style>
  <w:style w:type="paragraph" w:styleId="Index9">
    <w:name w:val="index 9"/>
    <w:basedOn w:val="Normal"/>
    <w:next w:val="Normal"/>
    <w:autoRedefine/>
    <w:semiHidden/>
    <w:rsid w:val="00342D3D"/>
    <w:pPr>
      <w:ind w:left="1800" w:hanging="200"/>
    </w:pPr>
  </w:style>
  <w:style w:type="paragraph" w:styleId="IndexHeading">
    <w:name w:val="index heading"/>
    <w:basedOn w:val="Normal"/>
    <w:next w:val="Index1"/>
    <w:semiHidden/>
    <w:rsid w:val="00342D3D"/>
    <w:rPr>
      <w:rFonts w:cs="Arial"/>
      <w:b/>
      <w:bCs/>
    </w:rPr>
  </w:style>
  <w:style w:type="paragraph" w:styleId="MacroText">
    <w:name w:val="macro"/>
    <w:semiHidden/>
    <w:rsid w:val="00342D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paragraph" w:styleId="TableofAuthorities">
    <w:name w:val="table of authorities"/>
    <w:basedOn w:val="Normal"/>
    <w:next w:val="Normal"/>
    <w:semiHidden/>
    <w:rsid w:val="00342D3D"/>
    <w:pPr>
      <w:ind w:left="200" w:hanging="200"/>
    </w:pPr>
  </w:style>
  <w:style w:type="paragraph" w:styleId="TableofFigures">
    <w:name w:val="table of figures"/>
    <w:basedOn w:val="Normal"/>
    <w:next w:val="Normal"/>
    <w:semiHidden/>
    <w:rsid w:val="00342D3D"/>
    <w:pPr>
      <w:ind w:left="400" w:hanging="400"/>
    </w:pPr>
  </w:style>
  <w:style w:type="paragraph" w:styleId="TOAHeading">
    <w:name w:val="toa heading"/>
    <w:basedOn w:val="Normal"/>
    <w:next w:val="Normal"/>
    <w:semiHidden/>
    <w:rsid w:val="00342D3D"/>
    <w:pPr>
      <w:spacing w:before="120"/>
    </w:pPr>
    <w:rPr>
      <w:rFonts w:cs="Arial"/>
      <w:b/>
      <w:bCs/>
      <w:sz w:val="24"/>
      <w:szCs w:val="24"/>
    </w:rPr>
  </w:style>
  <w:style w:type="paragraph" w:styleId="TOC1">
    <w:name w:val="toc 1"/>
    <w:basedOn w:val="Normal"/>
    <w:next w:val="Normal"/>
    <w:uiPriority w:val="39"/>
    <w:rsid w:val="00342D3D"/>
    <w:pPr>
      <w:tabs>
        <w:tab w:val="right" w:pos="7655"/>
      </w:tabs>
      <w:spacing w:after="240"/>
      <w:ind w:left="1701" w:right="1985" w:hanging="567"/>
    </w:pPr>
  </w:style>
  <w:style w:type="paragraph" w:styleId="TOC2">
    <w:name w:val="toc 2"/>
    <w:basedOn w:val="TOC1"/>
    <w:next w:val="TOC1"/>
    <w:uiPriority w:val="39"/>
    <w:rsid w:val="00342D3D"/>
    <w:pPr>
      <w:ind w:left="2268"/>
    </w:pPr>
    <w:rPr>
      <w:noProof/>
      <w:lang w:eastAsia="en-AU"/>
    </w:rPr>
  </w:style>
  <w:style w:type="paragraph" w:styleId="TOC3">
    <w:name w:val="toc 3"/>
    <w:basedOn w:val="TOC2"/>
    <w:rsid w:val="00342D3D"/>
    <w:pPr>
      <w:tabs>
        <w:tab w:val="left" w:pos="2835"/>
      </w:tabs>
    </w:pPr>
  </w:style>
  <w:style w:type="paragraph" w:styleId="TOC4">
    <w:name w:val="toc 4"/>
    <w:basedOn w:val="Normal"/>
    <w:rsid w:val="00EF0C14"/>
    <w:pPr>
      <w:tabs>
        <w:tab w:val="left" w:pos="1843"/>
        <w:tab w:val="left" w:pos="1985"/>
        <w:tab w:val="left" w:pos="2268"/>
        <w:tab w:val="left" w:pos="2552"/>
        <w:tab w:val="right" w:pos="7655"/>
      </w:tabs>
      <w:spacing w:after="240"/>
      <w:ind w:left="2268" w:right="1985" w:hanging="1134"/>
    </w:pPr>
  </w:style>
  <w:style w:type="paragraph" w:styleId="TOC5">
    <w:name w:val="toc 5"/>
    <w:basedOn w:val="TOC4"/>
    <w:rsid w:val="00342D3D"/>
  </w:style>
  <w:style w:type="paragraph" w:styleId="TOC6">
    <w:name w:val="toc 6"/>
    <w:basedOn w:val="Normal"/>
    <w:semiHidden/>
    <w:rsid w:val="00342D3D"/>
  </w:style>
  <w:style w:type="paragraph" w:styleId="TOC7">
    <w:name w:val="toc 7"/>
    <w:basedOn w:val="Normal"/>
    <w:semiHidden/>
    <w:rsid w:val="00342D3D"/>
  </w:style>
  <w:style w:type="paragraph" w:styleId="TOC8">
    <w:name w:val="toc 8"/>
    <w:basedOn w:val="Normal"/>
    <w:semiHidden/>
    <w:rsid w:val="00342D3D"/>
  </w:style>
  <w:style w:type="paragraph" w:styleId="TOC9">
    <w:name w:val="toc 9"/>
    <w:basedOn w:val="Normal"/>
    <w:semiHidden/>
    <w:rsid w:val="00342D3D"/>
  </w:style>
  <w:style w:type="paragraph" w:customStyle="1" w:styleId="Heading1NoNumber">
    <w:name w:val="Heading 1 No Number"/>
    <w:basedOn w:val="Heading1"/>
    <w:next w:val="Normal"/>
    <w:rsid w:val="00FF4651"/>
    <w:pPr>
      <w:numPr>
        <w:numId w:val="0"/>
      </w:numPr>
      <w:ind w:firstLine="567"/>
    </w:pPr>
  </w:style>
  <w:style w:type="paragraph" w:customStyle="1" w:styleId="DeedAttachment">
    <w:name w:val="Deed_Attachment"/>
    <w:basedOn w:val="Normal"/>
    <w:next w:val="BodyText"/>
    <w:semiHidden/>
    <w:rsid w:val="00342D3D"/>
    <w:pPr>
      <w:numPr>
        <w:numId w:val="11"/>
      </w:numPr>
      <w:spacing w:line="260" w:lineRule="atLeast"/>
    </w:pPr>
    <w:rPr>
      <w:b/>
      <w:bCs/>
      <w:color w:val="195988"/>
      <w:sz w:val="28"/>
      <w:szCs w:val="28"/>
    </w:rPr>
  </w:style>
  <w:style w:type="character" w:styleId="Hyperlink">
    <w:name w:val="Hyperlink"/>
    <w:basedOn w:val="DefaultParagraphFont"/>
    <w:uiPriority w:val="99"/>
    <w:rsid w:val="00342D3D"/>
    <w:rPr>
      <w:color w:val="0000FF"/>
      <w:u w:val="single"/>
    </w:rPr>
  </w:style>
  <w:style w:type="paragraph" w:customStyle="1" w:styleId="DeedPart">
    <w:name w:val="Deed_Part"/>
    <w:basedOn w:val="Heading1NoNumber"/>
    <w:next w:val="BodyText"/>
    <w:semiHidden/>
    <w:rsid w:val="00342D3D"/>
    <w:pPr>
      <w:pBdr>
        <w:top w:val="none" w:sz="0" w:space="0" w:color="auto"/>
      </w:pBdr>
      <w:ind w:left="-1134" w:firstLine="0"/>
    </w:pPr>
  </w:style>
  <w:style w:type="paragraph" w:customStyle="1" w:styleId="PrecListBullet">
    <w:name w:val="Prec List Bullet"/>
    <w:basedOn w:val="ListBullet"/>
    <w:rsid w:val="00342D3D"/>
    <w:pPr>
      <w:numPr>
        <w:numId w:val="12"/>
      </w:numPr>
      <w:spacing w:before="60" w:after="60"/>
    </w:pPr>
    <w:rPr>
      <w:sz w:val="16"/>
    </w:rPr>
  </w:style>
  <w:style w:type="paragraph" w:styleId="BodyText">
    <w:name w:val="Body Text"/>
    <w:basedOn w:val="Normal"/>
    <w:qFormat/>
    <w:rsid w:val="00342D3D"/>
    <w:pPr>
      <w:spacing w:after="240"/>
      <w:ind w:left="1134"/>
    </w:pPr>
  </w:style>
  <w:style w:type="paragraph" w:styleId="BlockText">
    <w:name w:val="Block Text"/>
    <w:basedOn w:val="Normal"/>
    <w:next w:val="BodyText"/>
    <w:semiHidden/>
    <w:rsid w:val="00342D3D"/>
    <w:pPr>
      <w:spacing w:after="120"/>
      <w:ind w:left="1134"/>
    </w:pPr>
  </w:style>
  <w:style w:type="paragraph" w:customStyle="1" w:styleId="DeedBackground">
    <w:name w:val="Deed_Background"/>
    <w:basedOn w:val="BodyText"/>
    <w:rsid w:val="00342D3D"/>
    <w:pPr>
      <w:numPr>
        <w:numId w:val="17"/>
      </w:numPr>
    </w:pPr>
  </w:style>
  <w:style w:type="paragraph" w:customStyle="1" w:styleId="Sch2">
    <w:name w:val="Sch 2"/>
    <w:basedOn w:val="Heading2"/>
    <w:next w:val="BodyText"/>
    <w:qFormat/>
    <w:rsid w:val="00342D3D"/>
    <w:pPr>
      <w:numPr>
        <w:ilvl w:val="2"/>
        <w:numId w:val="14"/>
      </w:numPr>
    </w:pPr>
  </w:style>
  <w:style w:type="paragraph" w:customStyle="1" w:styleId="PrecListBullet2">
    <w:name w:val="Prec List Bullet 2"/>
    <w:basedOn w:val="PrecListBullet"/>
    <w:rsid w:val="00342D3D"/>
    <w:pPr>
      <w:numPr>
        <w:numId w:val="13"/>
      </w:numPr>
      <w:tabs>
        <w:tab w:val="left" w:pos="284"/>
      </w:tabs>
    </w:pPr>
  </w:style>
  <w:style w:type="paragraph" w:styleId="ListBullet">
    <w:name w:val="List Bullet"/>
    <w:basedOn w:val="BodyText"/>
    <w:qFormat/>
    <w:rsid w:val="008A0A90"/>
    <w:pPr>
      <w:numPr>
        <w:numId w:val="18"/>
      </w:numPr>
      <w:spacing w:line="240" w:lineRule="auto"/>
    </w:pPr>
  </w:style>
  <w:style w:type="paragraph" w:styleId="ListBullet2">
    <w:name w:val="List Bullet 2"/>
    <w:basedOn w:val="Normal"/>
    <w:rsid w:val="0028292E"/>
    <w:pPr>
      <w:spacing w:after="340"/>
      <w:ind w:left="1440" w:hanging="720"/>
    </w:pPr>
  </w:style>
  <w:style w:type="paragraph" w:styleId="ListBullet3">
    <w:name w:val="List Bullet 3"/>
    <w:basedOn w:val="Normal"/>
    <w:autoRedefine/>
    <w:semiHidden/>
    <w:rsid w:val="0028292E"/>
    <w:pPr>
      <w:tabs>
        <w:tab w:val="num" w:pos="926"/>
      </w:tabs>
      <w:ind w:left="926" w:hanging="360"/>
    </w:pPr>
  </w:style>
  <w:style w:type="paragraph" w:styleId="ListBullet4">
    <w:name w:val="List Bullet 4"/>
    <w:basedOn w:val="Normal"/>
    <w:autoRedefine/>
    <w:semiHidden/>
    <w:rsid w:val="0028292E"/>
    <w:pPr>
      <w:tabs>
        <w:tab w:val="num" w:pos="1209"/>
      </w:tabs>
      <w:ind w:left="1209" w:hanging="360"/>
    </w:pPr>
  </w:style>
  <w:style w:type="paragraph" w:styleId="ListBullet5">
    <w:name w:val="List Bullet 5"/>
    <w:basedOn w:val="Normal"/>
    <w:autoRedefine/>
    <w:semiHidden/>
    <w:rsid w:val="0028292E"/>
    <w:pPr>
      <w:tabs>
        <w:tab w:val="num" w:pos="1492"/>
      </w:tabs>
      <w:ind w:left="1492" w:hanging="360"/>
    </w:pPr>
  </w:style>
  <w:style w:type="numbering" w:styleId="ArticleSection">
    <w:name w:val="Outline List 3"/>
    <w:basedOn w:val="NoList"/>
    <w:semiHidden/>
    <w:rsid w:val="00342D3D"/>
    <w:pPr>
      <w:numPr>
        <w:numId w:val="9"/>
      </w:numPr>
    </w:pPr>
  </w:style>
  <w:style w:type="paragraph" w:styleId="Closing">
    <w:name w:val="Closing"/>
    <w:basedOn w:val="Normal"/>
    <w:semiHidden/>
    <w:rsid w:val="00342D3D"/>
    <w:pPr>
      <w:ind w:left="4252"/>
    </w:pPr>
  </w:style>
  <w:style w:type="paragraph" w:styleId="Date">
    <w:name w:val="Date"/>
    <w:basedOn w:val="Normal"/>
    <w:next w:val="Normal"/>
    <w:semiHidden/>
    <w:rsid w:val="00342D3D"/>
  </w:style>
  <w:style w:type="paragraph" w:styleId="E-mailSignature">
    <w:name w:val="E-mail Signature"/>
    <w:basedOn w:val="Normal"/>
    <w:semiHidden/>
    <w:rsid w:val="00342D3D"/>
  </w:style>
  <w:style w:type="character" w:styleId="Emphasis">
    <w:name w:val="Emphasis"/>
    <w:basedOn w:val="DefaultParagraphFont"/>
    <w:semiHidden/>
    <w:qFormat/>
    <w:rsid w:val="00342D3D"/>
    <w:rPr>
      <w:i/>
      <w:iCs/>
    </w:rPr>
  </w:style>
  <w:style w:type="paragraph" w:styleId="EnvelopeAddress">
    <w:name w:val="envelope address"/>
    <w:basedOn w:val="Normal"/>
    <w:semiHidden/>
    <w:rsid w:val="00342D3D"/>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342D3D"/>
    <w:rPr>
      <w:rFonts w:cs="Arial"/>
    </w:rPr>
  </w:style>
  <w:style w:type="character" w:styleId="HTMLAcronym">
    <w:name w:val="HTML Acronym"/>
    <w:basedOn w:val="DefaultParagraphFont"/>
    <w:semiHidden/>
    <w:rsid w:val="00342D3D"/>
  </w:style>
  <w:style w:type="paragraph" w:styleId="HTMLAddress">
    <w:name w:val="HTML Address"/>
    <w:basedOn w:val="Normal"/>
    <w:semiHidden/>
    <w:rsid w:val="00342D3D"/>
    <w:rPr>
      <w:i/>
      <w:iCs/>
    </w:rPr>
  </w:style>
  <w:style w:type="character" w:styleId="HTMLCite">
    <w:name w:val="HTML Cite"/>
    <w:basedOn w:val="DefaultParagraphFont"/>
    <w:semiHidden/>
    <w:rsid w:val="00342D3D"/>
    <w:rPr>
      <w:i/>
      <w:iCs/>
    </w:rPr>
  </w:style>
  <w:style w:type="character" w:styleId="HTMLCode">
    <w:name w:val="HTML Code"/>
    <w:basedOn w:val="DefaultParagraphFont"/>
    <w:semiHidden/>
    <w:rsid w:val="00342D3D"/>
    <w:rPr>
      <w:rFonts w:ascii="Courier New" w:hAnsi="Courier New" w:cs="Courier New"/>
      <w:sz w:val="20"/>
      <w:szCs w:val="20"/>
    </w:rPr>
  </w:style>
  <w:style w:type="character" w:styleId="HTMLDefinition">
    <w:name w:val="HTML Definition"/>
    <w:basedOn w:val="DefaultParagraphFont"/>
    <w:semiHidden/>
    <w:rsid w:val="00342D3D"/>
    <w:rPr>
      <w:i/>
      <w:iCs/>
    </w:rPr>
  </w:style>
  <w:style w:type="character" w:styleId="HTMLKeyboard">
    <w:name w:val="HTML Keyboard"/>
    <w:basedOn w:val="DefaultParagraphFont"/>
    <w:semiHidden/>
    <w:rsid w:val="00342D3D"/>
    <w:rPr>
      <w:rFonts w:ascii="Courier New" w:hAnsi="Courier New" w:cs="Courier New"/>
      <w:sz w:val="20"/>
      <w:szCs w:val="20"/>
    </w:rPr>
  </w:style>
  <w:style w:type="paragraph" w:styleId="HTMLPreformatted">
    <w:name w:val="HTML Preformatted"/>
    <w:basedOn w:val="Normal"/>
    <w:semiHidden/>
    <w:rsid w:val="00342D3D"/>
    <w:rPr>
      <w:rFonts w:ascii="Courier New" w:hAnsi="Courier New" w:cs="Courier New"/>
    </w:rPr>
  </w:style>
  <w:style w:type="character" w:styleId="HTMLSample">
    <w:name w:val="HTML Sample"/>
    <w:basedOn w:val="DefaultParagraphFont"/>
    <w:semiHidden/>
    <w:rsid w:val="00342D3D"/>
    <w:rPr>
      <w:rFonts w:ascii="Courier New" w:hAnsi="Courier New" w:cs="Courier New"/>
    </w:rPr>
  </w:style>
  <w:style w:type="character" w:styleId="HTMLTypewriter">
    <w:name w:val="HTML Typewriter"/>
    <w:basedOn w:val="DefaultParagraphFont"/>
    <w:semiHidden/>
    <w:rsid w:val="00342D3D"/>
    <w:rPr>
      <w:rFonts w:ascii="Courier New" w:hAnsi="Courier New" w:cs="Courier New"/>
      <w:sz w:val="20"/>
      <w:szCs w:val="20"/>
    </w:rPr>
  </w:style>
  <w:style w:type="character" w:styleId="HTMLVariable">
    <w:name w:val="HTML Variable"/>
    <w:basedOn w:val="DefaultParagraphFont"/>
    <w:semiHidden/>
    <w:rsid w:val="00342D3D"/>
    <w:rPr>
      <w:i/>
      <w:iCs/>
    </w:rPr>
  </w:style>
  <w:style w:type="character" w:styleId="LineNumber">
    <w:name w:val="line number"/>
    <w:basedOn w:val="DefaultParagraphFont"/>
    <w:semiHidden/>
    <w:rsid w:val="00342D3D"/>
  </w:style>
  <w:style w:type="paragraph" w:styleId="List">
    <w:name w:val="List"/>
    <w:basedOn w:val="Normal"/>
    <w:semiHidden/>
    <w:rsid w:val="00342D3D"/>
    <w:pPr>
      <w:ind w:left="283" w:hanging="283"/>
    </w:pPr>
  </w:style>
  <w:style w:type="paragraph" w:styleId="List2">
    <w:name w:val="List 2"/>
    <w:basedOn w:val="Normal"/>
    <w:semiHidden/>
    <w:rsid w:val="00342D3D"/>
    <w:pPr>
      <w:ind w:left="566" w:hanging="283"/>
    </w:pPr>
  </w:style>
  <w:style w:type="paragraph" w:styleId="List3">
    <w:name w:val="List 3"/>
    <w:basedOn w:val="Normal"/>
    <w:semiHidden/>
    <w:rsid w:val="00342D3D"/>
    <w:pPr>
      <w:ind w:left="849" w:hanging="283"/>
    </w:pPr>
  </w:style>
  <w:style w:type="paragraph" w:styleId="List4">
    <w:name w:val="List 4"/>
    <w:basedOn w:val="Normal"/>
    <w:semiHidden/>
    <w:rsid w:val="00342D3D"/>
    <w:pPr>
      <w:ind w:left="1132" w:hanging="283"/>
    </w:pPr>
  </w:style>
  <w:style w:type="paragraph" w:styleId="List5">
    <w:name w:val="List 5"/>
    <w:basedOn w:val="Normal"/>
    <w:semiHidden/>
    <w:rsid w:val="00342D3D"/>
    <w:pPr>
      <w:ind w:left="1415" w:hanging="283"/>
    </w:pPr>
  </w:style>
  <w:style w:type="paragraph" w:styleId="ListContinue">
    <w:name w:val="List Continue"/>
    <w:basedOn w:val="Normal"/>
    <w:semiHidden/>
    <w:rsid w:val="00342D3D"/>
    <w:pPr>
      <w:spacing w:after="120"/>
      <w:ind w:left="283"/>
    </w:pPr>
  </w:style>
  <w:style w:type="paragraph" w:styleId="ListContinue2">
    <w:name w:val="List Continue 2"/>
    <w:basedOn w:val="Normal"/>
    <w:semiHidden/>
    <w:rsid w:val="00342D3D"/>
    <w:pPr>
      <w:spacing w:after="120"/>
      <w:ind w:left="566"/>
    </w:pPr>
  </w:style>
  <w:style w:type="paragraph" w:styleId="ListContinue3">
    <w:name w:val="List Continue 3"/>
    <w:basedOn w:val="Normal"/>
    <w:semiHidden/>
    <w:rsid w:val="00342D3D"/>
    <w:pPr>
      <w:spacing w:after="120"/>
      <w:ind w:left="849"/>
    </w:pPr>
  </w:style>
  <w:style w:type="paragraph" w:styleId="ListContinue4">
    <w:name w:val="List Continue 4"/>
    <w:basedOn w:val="Normal"/>
    <w:semiHidden/>
    <w:rsid w:val="00342D3D"/>
    <w:pPr>
      <w:spacing w:after="120"/>
      <w:ind w:left="1132"/>
    </w:pPr>
  </w:style>
  <w:style w:type="paragraph" w:styleId="ListContinue5">
    <w:name w:val="List Continue 5"/>
    <w:basedOn w:val="Normal"/>
    <w:semiHidden/>
    <w:rsid w:val="00342D3D"/>
    <w:pPr>
      <w:spacing w:after="120"/>
      <w:ind w:left="1415"/>
    </w:pPr>
  </w:style>
  <w:style w:type="paragraph" w:styleId="ListNumber">
    <w:name w:val="List Number"/>
    <w:basedOn w:val="BodyText"/>
    <w:qFormat/>
    <w:rsid w:val="00342D3D"/>
    <w:pPr>
      <w:numPr>
        <w:numId w:val="2"/>
      </w:numPr>
    </w:pPr>
  </w:style>
  <w:style w:type="paragraph" w:styleId="ListNumber2">
    <w:name w:val="List Number 2"/>
    <w:basedOn w:val="Normal"/>
    <w:semiHidden/>
    <w:rsid w:val="00342D3D"/>
    <w:pPr>
      <w:numPr>
        <w:numId w:val="3"/>
      </w:numPr>
    </w:pPr>
  </w:style>
  <w:style w:type="paragraph" w:styleId="ListNumber3">
    <w:name w:val="List Number 3"/>
    <w:basedOn w:val="Normal"/>
    <w:semiHidden/>
    <w:rsid w:val="00342D3D"/>
    <w:pPr>
      <w:numPr>
        <w:numId w:val="4"/>
      </w:numPr>
    </w:pPr>
  </w:style>
  <w:style w:type="paragraph" w:styleId="ListNumber4">
    <w:name w:val="List Number 4"/>
    <w:basedOn w:val="Normal"/>
    <w:semiHidden/>
    <w:rsid w:val="00342D3D"/>
    <w:pPr>
      <w:numPr>
        <w:numId w:val="5"/>
      </w:numPr>
    </w:pPr>
  </w:style>
  <w:style w:type="paragraph" w:styleId="ListNumber5">
    <w:name w:val="List Number 5"/>
    <w:basedOn w:val="Normal"/>
    <w:semiHidden/>
    <w:rsid w:val="00342D3D"/>
    <w:pPr>
      <w:numPr>
        <w:numId w:val="6"/>
      </w:numPr>
    </w:pPr>
  </w:style>
  <w:style w:type="paragraph" w:styleId="MessageHeader">
    <w:name w:val="Message Header"/>
    <w:basedOn w:val="Normal"/>
    <w:semiHidden/>
    <w:rsid w:val="00342D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semiHidden/>
    <w:rsid w:val="00342D3D"/>
    <w:pPr>
      <w:ind w:left="720"/>
    </w:pPr>
  </w:style>
  <w:style w:type="paragraph" w:customStyle="1" w:styleId="NoteHeading1">
    <w:name w:val="Note Heading1"/>
    <w:basedOn w:val="Normal"/>
    <w:next w:val="Normal"/>
    <w:semiHidden/>
    <w:rsid w:val="00342D3D"/>
  </w:style>
  <w:style w:type="paragraph" w:styleId="PlainText">
    <w:name w:val="Plain Text"/>
    <w:basedOn w:val="Normal"/>
    <w:semiHidden/>
    <w:rsid w:val="00342D3D"/>
    <w:rPr>
      <w:rFonts w:ascii="Courier New" w:hAnsi="Courier New" w:cs="Courier New"/>
    </w:rPr>
  </w:style>
  <w:style w:type="paragraph" w:styleId="Signature">
    <w:name w:val="Signature"/>
    <w:basedOn w:val="Normal"/>
    <w:semiHidden/>
    <w:rsid w:val="00342D3D"/>
    <w:pPr>
      <w:ind w:left="4252"/>
    </w:pPr>
  </w:style>
  <w:style w:type="paragraph" w:styleId="Subtitle">
    <w:name w:val="Subtitle"/>
    <w:basedOn w:val="Normal"/>
    <w:semiHidden/>
    <w:qFormat/>
    <w:rsid w:val="00342D3D"/>
    <w:pPr>
      <w:spacing w:after="60"/>
      <w:jc w:val="center"/>
      <w:outlineLvl w:val="1"/>
    </w:pPr>
    <w:rPr>
      <w:rFonts w:cs="Arial"/>
      <w:sz w:val="24"/>
      <w:szCs w:val="24"/>
    </w:rPr>
  </w:style>
  <w:style w:type="table" w:styleId="Table3Deffects1">
    <w:name w:val="Table 3D effects 1"/>
    <w:basedOn w:val="TableNormal"/>
    <w:semiHidden/>
    <w:rsid w:val="00342D3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42D3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42D3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42D3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42D3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42D3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42D3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42D3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42D3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42D3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42D3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42D3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42D3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42D3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42D3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42D3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42D3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42D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42D3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42D3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42D3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42D3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42D3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42D3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42D3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42D3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42D3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42D3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42D3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42D3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42D3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42D3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42D3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42D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42D3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42D3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42D3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42D3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42D3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42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42D3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42D3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42D3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342D3D"/>
    <w:pPr>
      <w:spacing w:before="240" w:after="60"/>
      <w:jc w:val="center"/>
      <w:outlineLvl w:val="0"/>
    </w:pPr>
    <w:rPr>
      <w:rFonts w:cs="Arial"/>
      <w:b/>
      <w:bCs/>
      <w:kern w:val="28"/>
      <w:sz w:val="32"/>
      <w:szCs w:val="32"/>
    </w:rPr>
  </w:style>
  <w:style w:type="character" w:customStyle="1" w:styleId="GT">
    <w:name w:val="G+T"/>
    <w:basedOn w:val="DefaultParagraphFont"/>
    <w:rsid w:val="00F06335"/>
    <w:rPr>
      <w:rFonts w:ascii="Arial" w:hAnsi="Arial" w:cs="Arial"/>
      <w:color w:val="0047BB"/>
      <w:sz w:val="14"/>
      <w:szCs w:val="18"/>
    </w:rPr>
  </w:style>
  <w:style w:type="paragraph" w:customStyle="1" w:styleId="Heading">
    <w:name w:val="Heading"/>
    <w:basedOn w:val="Heading1"/>
    <w:next w:val="BodyText"/>
    <w:qFormat/>
    <w:rsid w:val="00342D3D"/>
    <w:pPr>
      <w:numPr>
        <w:numId w:val="0"/>
      </w:numPr>
      <w:pBdr>
        <w:top w:val="single" w:sz="4" w:space="6" w:color="auto"/>
      </w:pBdr>
    </w:pPr>
  </w:style>
  <w:style w:type="paragraph" w:customStyle="1" w:styleId="Subheading">
    <w:name w:val="Subheading"/>
    <w:basedOn w:val="Heading2"/>
    <w:next w:val="BodyText"/>
    <w:qFormat/>
    <w:rsid w:val="00342D3D"/>
    <w:pPr>
      <w:numPr>
        <w:ilvl w:val="0"/>
        <w:numId w:val="0"/>
      </w:numPr>
      <w:ind w:left="1134" w:hanging="567"/>
    </w:pPr>
  </w:style>
  <w:style w:type="paragraph" w:customStyle="1" w:styleId="Heading1Signing">
    <w:name w:val="Heading 1 Signing"/>
    <w:basedOn w:val="Heading1"/>
    <w:next w:val="Normal"/>
    <w:rsid w:val="00FF4651"/>
    <w:pPr>
      <w:numPr>
        <w:numId w:val="0"/>
      </w:numPr>
      <w:pBdr>
        <w:top w:val="single" w:sz="4" w:space="6" w:color="auto"/>
      </w:pBdr>
    </w:pPr>
  </w:style>
  <w:style w:type="paragraph" w:customStyle="1" w:styleId="DeedTOC">
    <w:name w:val="Deed_TOC"/>
    <w:basedOn w:val="Normal"/>
    <w:rsid w:val="002D1553"/>
    <w:pPr>
      <w:pBdr>
        <w:top w:val="single" w:sz="4" w:space="6" w:color="000000"/>
      </w:pBdr>
      <w:tabs>
        <w:tab w:val="left" w:pos="1134"/>
        <w:tab w:val="right" w:pos="7655"/>
      </w:tabs>
      <w:spacing w:after="240" w:line="260" w:lineRule="atLeast"/>
      <w:ind w:firstLine="567"/>
    </w:pPr>
    <w:rPr>
      <w:b/>
      <w:bCs/>
      <w:color w:val="E70F96"/>
      <w:sz w:val="28"/>
      <w:szCs w:val="28"/>
    </w:rPr>
  </w:style>
  <w:style w:type="paragraph" w:customStyle="1" w:styleId="DeedHeading">
    <w:name w:val="Deed_Heading"/>
    <w:basedOn w:val="Normal"/>
    <w:rsid w:val="008E27E0"/>
    <w:pPr>
      <w:pBdr>
        <w:top w:val="single" w:sz="24" w:space="7" w:color="0047BB"/>
      </w:pBdr>
      <w:spacing w:line="440" w:lineRule="exact"/>
    </w:pPr>
    <w:rPr>
      <w:rFonts w:ascii="Arial Black" w:hAnsi="Arial Black"/>
      <w:sz w:val="44"/>
    </w:rPr>
  </w:style>
  <w:style w:type="table" w:customStyle="1" w:styleId="GTTable">
    <w:name w:val="G+T Table"/>
    <w:basedOn w:val="TableGrid"/>
    <w:rsid w:val="00E03310"/>
    <w:pPr>
      <w:spacing w:before="60" w:after="60" w:line="240" w:lineRule="auto"/>
    </w:pPr>
    <w:tblPr>
      <w:tblStyleRowBandSize w:val="1"/>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pPr>
        <w:keepNext/>
        <w:keepLines w:val="0"/>
        <w:pageBreakBefore w:val="0"/>
        <w:widowControl/>
        <w:suppressLineNumbers w:val="0"/>
        <w:suppressAutoHyphens w:val="0"/>
        <w:wordWrap/>
      </w:pPr>
      <w:rPr>
        <w:rFonts w:ascii="Arial Bold" w:hAnsi="Arial Bold"/>
        <w:b/>
        <w:color w:val="FFFFFF" w:themeColor="background1"/>
      </w:rPr>
      <w:tblPr/>
      <w:tcPr>
        <w:tcBorders>
          <w:top w:val="single" w:sz="8" w:space="0" w:color="auto"/>
          <w:left w:val="single" w:sz="8" w:space="0" w:color="auto"/>
          <w:bottom w:val="single" w:sz="8" w:space="0" w:color="auto"/>
          <w:right w:val="single" w:sz="8" w:space="0" w:color="auto"/>
          <w:insideH w:val="single" w:sz="6" w:space="0" w:color="auto"/>
          <w:insideV w:val="single" w:sz="6" w:space="0" w:color="auto"/>
        </w:tcBorders>
        <w:shd w:val="clear" w:color="auto" w:fill="0047BB"/>
      </w:tcPr>
    </w:tblStylePr>
    <w:tblStylePr w:type="lastRow">
      <w:pPr>
        <w:keepNext w:val="0"/>
        <w:keepLines w:val="0"/>
        <w:pageBreakBefore w:val="0"/>
        <w:widowControl/>
        <w:suppressLineNumbers w:val="0"/>
        <w:suppressAutoHyphens w:val="0"/>
        <w:wordWrap/>
      </w:pPr>
    </w:tblStylePr>
    <w:tblStylePr w:type="band1Horz">
      <w:pPr>
        <w:keepNext w:val="0"/>
        <w:keepLines w:val="0"/>
        <w:pageBreakBefore w:val="0"/>
        <w:widowControl/>
        <w:suppressLineNumbers w:val="0"/>
        <w:suppressAutoHyphens w:val="0"/>
        <w:wordWrap/>
      </w:pPr>
    </w:tblStylePr>
    <w:tblStylePr w:type="band2Horz">
      <w:pPr>
        <w:keepNext w:val="0"/>
        <w:keepLines w:val="0"/>
        <w:pageBreakBefore w:val="0"/>
        <w:widowControl/>
        <w:suppressLineNumbers w:val="0"/>
        <w:suppressAutoHyphens w:val="0"/>
        <w:wordWrap/>
      </w:pPr>
    </w:tblStylePr>
  </w:style>
  <w:style w:type="paragraph" w:customStyle="1" w:styleId="Sch3">
    <w:name w:val="Sch 3"/>
    <w:basedOn w:val="Heading3"/>
    <w:qFormat/>
    <w:rsid w:val="00342D3D"/>
    <w:pPr>
      <w:numPr>
        <w:ilvl w:val="3"/>
        <w:numId w:val="14"/>
      </w:numPr>
    </w:pPr>
  </w:style>
  <w:style w:type="paragraph" w:customStyle="1" w:styleId="Sch4">
    <w:name w:val="Sch 4"/>
    <w:basedOn w:val="Heading4"/>
    <w:qFormat/>
    <w:rsid w:val="00CF0C9B"/>
    <w:pPr>
      <w:numPr>
        <w:ilvl w:val="4"/>
        <w:numId w:val="14"/>
      </w:numPr>
    </w:pPr>
  </w:style>
  <w:style w:type="paragraph" w:customStyle="1" w:styleId="Sch5">
    <w:name w:val="Sch 5"/>
    <w:basedOn w:val="Heading5"/>
    <w:qFormat/>
    <w:rsid w:val="00CF0C9B"/>
    <w:pPr>
      <w:numPr>
        <w:ilvl w:val="5"/>
        <w:numId w:val="14"/>
      </w:numPr>
    </w:pPr>
  </w:style>
  <w:style w:type="character" w:customStyle="1" w:styleId="Partreference">
    <w:name w:val="Part reference"/>
    <w:basedOn w:val="DefaultParagraphFont"/>
    <w:rsid w:val="00342D3D"/>
    <w:rPr>
      <w:b/>
      <w:sz w:val="16"/>
      <w:szCs w:val="16"/>
    </w:rPr>
  </w:style>
  <w:style w:type="numbering" w:styleId="1ai">
    <w:name w:val="Outline List 1"/>
    <w:basedOn w:val="NoList"/>
    <w:semiHidden/>
    <w:rsid w:val="00342D3D"/>
    <w:pPr>
      <w:numPr>
        <w:numId w:val="7"/>
      </w:numPr>
    </w:pPr>
  </w:style>
  <w:style w:type="paragraph" w:styleId="BodyText2">
    <w:name w:val="Body Text 2"/>
    <w:basedOn w:val="Normal"/>
    <w:semiHidden/>
    <w:rsid w:val="00342D3D"/>
    <w:pPr>
      <w:spacing w:after="120" w:line="480" w:lineRule="auto"/>
    </w:pPr>
  </w:style>
  <w:style w:type="paragraph" w:styleId="BodyText3">
    <w:name w:val="Body Text 3"/>
    <w:basedOn w:val="Normal"/>
    <w:semiHidden/>
    <w:rsid w:val="00342D3D"/>
    <w:pPr>
      <w:spacing w:after="120"/>
    </w:pPr>
    <w:rPr>
      <w:sz w:val="16"/>
      <w:szCs w:val="16"/>
    </w:rPr>
  </w:style>
  <w:style w:type="paragraph" w:styleId="BodyTextFirstIndent">
    <w:name w:val="Body Text First Indent"/>
    <w:basedOn w:val="BodyText"/>
    <w:semiHidden/>
    <w:rsid w:val="00342D3D"/>
    <w:pPr>
      <w:spacing w:after="120"/>
      <w:ind w:left="0" w:firstLine="210"/>
    </w:pPr>
  </w:style>
  <w:style w:type="paragraph" w:styleId="BodyTextIndent">
    <w:name w:val="Body Text Indent"/>
    <w:basedOn w:val="Normal"/>
    <w:semiHidden/>
    <w:rsid w:val="00342D3D"/>
    <w:pPr>
      <w:spacing w:after="120"/>
      <w:ind w:left="283"/>
    </w:pPr>
  </w:style>
  <w:style w:type="paragraph" w:styleId="BodyTextFirstIndent2">
    <w:name w:val="Body Text First Indent 2"/>
    <w:basedOn w:val="BodyTextIndent"/>
    <w:semiHidden/>
    <w:rsid w:val="00342D3D"/>
    <w:pPr>
      <w:ind w:firstLine="210"/>
    </w:pPr>
  </w:style>
  <w:style w:type="paragraph" w:styleId="BodyTextIndent2">
    <w:name w:val="Body Text Indent 2"/>
    <w:basedOn w:val="Normal"/>
    <w:semiHidden/>
    <w:rsid w:val="00342D3D"/>
    <w:pPr>
      <w:spacing w:after="120" w:line="480" w:lineRule="auto"/>
      <w:ind w:left="283"/>
    </w:pPr>
  </w:style>
  <w:style w:type="paragraph" w:styleId="BodyTextIndent3">
    <w:name w:val="Body Text Indent 3"/>
    <w:basedOn w:val="Normal"/>
    <w:semiHidden/>
    <w:rsid w:val="00342D3D"/>
    <w:pPr>
      <w:spacing w:after="120"/>
      <w:ind w:left="283"/>
    </w:pPr>
    <w:rPr>
      <w:sz w:val="16"/>
      <w:szCs w:val="16"/>
    </w:rPr>
  </w:style>
  <w:style w:type="character" w:customStyle="1" w:styleId="HeaderChar">
    <w:name w:val="Header Char"/>
    <w:aliases w:val=" HR Char"/>
    <w:basedOn w:val="DefaultParagraphFont"/>
    <w:link w:val="Header"/>
    <w:rsid w:val="00342D3D"/>
    <w:rPr>
      <w:rFonts w:ascii="Arial" w:hAnsi="Arial"/>
      <w:color w:val="000000"/>
      <w:lang w:eastAsia="en-US"/>
    </w:rPr>
  </w:style>
  <w:style w:type="paragraph" w:customStyle="1" w:styleId="AddressFooter">
    <w:name w:val="Address_Footer"/>
    <w:basedOn w:val="Header"/>
    <w:qFormat/>
    <w:rsid w:val="00342D3D"/>
    <w:pPr>
      <w:spacing w:line="160" w:lineRule="atLeast"/>
    </w:pPr>
    <w:rPr>
      <w:rFonts w:ascii="GillSans" w:hAnsi="GillSans"/>
      <w:sz w:val="14"/>
    </w:rPr>
  </w:style>
  <w:style w:type="paragraph" w:customStyle="1" w:styleId="PrecInstructionNumber">
    <w:name w:val="Prec Instruction Number"/>
    <w:basedOn w:val="Normal"/>
    <w:qFormat/>
    <w:rsid w:val="00342D3D"/>
    <w:pPr>
      <w:numPr>
        <w:numId w:val="15"/>
      </w:numPr>
      <w:tabs>
        <w:tab w:val="left" w:pos="567"/>
        <w:tab w:val="left" w:pos="851"/>
      </w:tabs>
      <w:spacing w:before="60" w:after="60"/>
    </w:pPr>
    <w:rPr>
      <w:sz w:val="16"/>
    </w:rPr>
  </w:style>
  <w:style w:type="paragraph" w:customStyle="1" w:styleId="TextBox">
    <w:name w:val="TextBox"/>
    <w:basedOn w:val="Normal"/>
    <w:rsid w:val="00342D3D"/>
    <w:pPr>
      <w:spacing w:line="220" w:lineRule="exact"/>
    </w:pPr>
    <w:rPr>
      <w:sz w:val="16"/>
    </w:rPr>
  </w:style>
  <w:style w:type="paragraph" w:customStyle="1" w:styleId="PrecBodyText">
    <w:name w:val="Prec_BodyText"/>
    <w:basedOn w:val="BodyText"/>
    <w:rsid w:val="00342D3D"/>
    <w:pPr>
      <w:ind w:left="0"/>
    </w:pPr>
  </w:style>
  <w:style w:type="paragraph" w:customStyle="1" w:styleId="Precheading">
    <w:name w:val="Prec_heading"/>
    <w:basedOn w:val="Normal"/>
    <w:next w:val="BodyText"/>
    <w:rsid w:val="009D56BF"/>
    <w:pPr>
      <w:pBdr>
        <w:top w:val="single" w:sz="6" w:space="9" w:color="auto"/>
      </w:pBdr>
      <w:spacing w:before="480" w:after="120"/>
    </w:pPr>
    <w:rPr>
      <w:rFonts w:cs="Arial"/>
      <w:b/>
      <w:bCs/>
      <w:color w:val="0047BB"/>
      <w:sz w:val="28"/>
    </w:rPr>
  </w:style>
  <w:style w:type="paragraph" w:customStyle="1" w:styleId="Prectitle">
    <w:name w:val="Prec__title"/>
    <w:basedOn w:val="Normal"/>
    <w:rsid w:val="009D56BF"/>
    <w:pPr>
      <w:ind w:right="2552"/>
    </w:pPr>
    <w:rPr>
      <w:rFonts w:cs="Arial"/>
      <w:b/>
      <w:bCs/>
      <w:color w:val="0047BB"/>
      <w:sz w:val="36"/>
    </w:rPr>
  </w:style>
  <w:style w:type="paragraph" w:customStyle="1" w:styleId="PrecCoverListBullet">
    <w:name w:val="Prec Cover List Bullet"/>
    <w:basedOn w:val="ListBullet"/>
    <w:qFormat/>
    <w:rsid w:val="00342D3D"/>
    <w:pPr>
      <w:numPr>
        <w:numId w:val="16"/>
      </w:numPr>
    </w:pPr>
  </w:style>
  <w:style w:type="paragraph" w:customStyle="1" w:styleId="PrecCoverListBullet2">
    <w:name w:val="Prec Cover List Bullet 2"/>
    <w:basedOn w:val="PrecCoverListBullet"/>
    <w:qFormat/>
    <w:rsid w:val="00342D3D"/>
    <w:pPr>
      <w:numPr>
        <w:ilvl w:val="1"/>
      </w:numPr>
    </w:pPr>
  </w:style>
  <w:style w:type="paragraph" w:customStyle="1" w:styleId="Instruction">
    <w:name w:val="Instruction"/>
    <w:basedOn w:val="Normal"/>
    <w:qFormat/>
    <w:rsid w:val="00342D3D"/>
    <w:pPr>
      <w:tabs>
        <w:tab w:val="num" w:pos="360"/>
      </w:tabs>
      <w:spacing w:before="60" w:after="60"/>
    </w:pPr>
    <w:rPr>
      <w:sz w:val="16"/>
    </w:rPr>
  </w:style>
  <w:style w:type="paragraph" w:customStyle="1" w:styleId="Instruction-Information">
    <w:name w:val="Instruction - Information"/>
    <w:basedOn w:val="Normal"/>
    <w:rsid w:val="00C3500A"/>
    <w:pPr>
      <w:spacing w:before="60" w:after="60" w:line="200" w:lineRule="atLeast"/>
    </w:pPr>
    <w:rPr>
      <w:sz w:val="16"/>
    </w:rPr>
  </w:style>
  <w:style w:type="paragraph" w:customStyle="1" w:styleId="Instruction-Optional">
    <w:name w:val="Instruction - Optional"/>
    <w:basedOn w:val="Normal"/>
    <w:rsid w:val="00C3500A"/>
    <w:pPr>
      <w:spacing w:before="60" w:after="60" w:line="200" w:lineRule="atLeast"/>
    </w:pPr>
    <w:rPr>
      <w:sz w:val="16"/>
    </w:rPr>
  </w:style>
  <w:style w:type="paragraph" w:customStyle="1" w:styleId="Instruction-OptionalEnd">
    <w:name w:val="Instruction - OptionalEnd"/>
    <w:basedOn w:val="Normal"/>
    <w:rsid w:val="00C3500A"/>
    <w:pPr>
      <w:spacing w:before="60" w:after="60" w:line="200" w:lineRule="atLeast"/>
    </w:pPr>
    <w:rPr>
      <w:sz w:val="16"/>
    </w:rPr>
  </w:style>
  <w:style w:type="paragraph" w:customStyle="1" w:styleId="Heading1A">
    <w:name w:val="Heading 1A"/>
    <w:basedOn w:val="Heading1"/>
    <w:next w:val="BodyText"/>
    <w:qFormat/>
    <w:rsid w:val="0073275B"/>
    <w:pPr>
      <w:numPr>
        <w:ilvl w:val="5"/>
      </w:numPr>
    </w:pPr>
  </w:style>
  <w:style w:type="paragraph" w:customStyle="1" w:styleId="Heading2A">
    <w:name w:val="Heading 2A"/>
    <w:basedOn w:val="Heading2"/>
    <w:next w:val="BodyText"/>
    <w:qFormat/>
    <w:rsid w:val="00653098"/>
    <w:pPr>
      <w:numPr>
        <w:ilvl w:val="6"/>
      </w:numPr>
    </w:pPr>
  </w:style>
  <w:style w:type="paragraph" w:customStyle="1" w:styleId="Heading6A">
    <w:name w:val="Heading 6A"/>
    <w:basedOn w:val="Heading1"/>
    <w:next w:val="BodyText"/>
    <w:qFormat/>
    <w:rsid w:val="00AE409E"/>
    <w:pPr>
      <w:numPr>
        <w:ilvl w:val="6"/>
        <w:numId w:val="14"/>
      </w:numPr>
      <w:tabs>
        <w:tab w:val="left" w:pos="2268"/>
      </w:tabs>
    </w:pPr>
  </w:style>
  <w:style w:type="paragraph" w:customStyle="1" w:styleId="Heading3A">
    <w:name w:val="Heading 3A"/>
    <w:basedOn w:val="Heading3"/>
    <w:qFormat/>
    <w:rsid w:val="00214ECA"/>
    <w:pPr>
      <w:numPr>
        <w:ilvl w:val="7"/>
      </w:numPr>
    </w:pPr>
  </w:style>
  <w:style w:type="paragraph" w:customStyle="1" w:styleId="Heading3aa">
    <w:name w:val="Heading 3 aa"/>
    <w:basedOn w:val="BodyText"/>
    <w:qFormat/>
    <w:rsid w:val="00D46C34"/>
    <w:pPr>
      <w:numPr>
        <w:ilvl w:val="8"/>
        <w:numId w:val="1"/>
      </w:numPr>
    </w:pPr>
  </w:style>
  <w:style w:type="paragraph" w:customStyle="1" w:styleId="Sch1A">
    <w:name w:val="Sch 1A"/>
    <w:basedOn w:val="Sch1"/>
    <w:qFormat/>
    <w:rsid w:val="00B0388A"/>
    <w:pPr>
      <w:numPr>
        <w:ilvl w:val="7"/>
      </w:numPr>
    </w:pPr>
  </w:style>
  <w:style w:type="paragraph" w:customStyle="1" w:styleId="Sch2A">
    <w:name w:val="Sch 2A"/>
    <w:basedOn w:val="Sch2"/>
    <w:next w:val="BodyText"/>
    <w:qFormat/>
    <w:rsid w:val="00B0388A"/>
    <w:pPr>
      <w:numPr>
        <w:ilvl w:val="8"/>
      </w:numPr>
    </w:pPr>
  </w:style>
  <w:style w:type="paragraph" w:customStyle="1" w:styleId="Sch3A">
    <w:name w:val="Sch 3A"/>
    <w:basedOn w:val="Sch3"/>
    <w:qFormat/>
    <w:rsid w:val="00B0388A"/>
  </w:style>
  <w:style w:type="paragraph" w:customStyle="1" w:styleId="Sch4A">
    <w:name w:val="Sch 4A"/>
    <w:basedOn w:val="Sch4"/>
    <w:qFormat/>
    <w:rsid w:val="00B0388A"/>
  </w:style>
  <w:style w:type="paragraph" w:customStyle="1" w:styleId="Sch5A">
    <w:name w:val="Sch 5A"/>
    <w:basedOn w:val="Sch5"/>
    <w:qFormat/>
    <w:rsid w:val="00B0388A"/>
  </w:style>
  <w:style w:type="paragraph" w:customStyle="1" w:styleId="SchTitleHeading">
    <w:name w:val="Sch Title Heading"/>
    <w:basedOn w:val="Heading1"/>
    <w:next w:val="BodyText"/>
    <w:qFormat/>
    <w:rsid w:val="00FD1BE5"/>
    <w:pPr>
      <w:numPr>
        <w:numId w:val="0"/>
      </w:numPr>
      <w:tabs>
        <w:tab w:val="num" w:pos="2410"/>
      </w:tabs>
      <w:ind w:firstLine="567"/>
    </w:pPr>
  </w:style>
  <w:style w:type="paragraph" w:styleId="Footer">
    <w:name w:val="footer"/>
    <w:basedOn w:val="Normal"/>
    <w:link w:val="FooterChar"/>
    <w:uiPriority w:val="99"/>
    <w:rsid w:val="003F0327"/>
    <w:pPr>
      <w:tabs>
        <w:tab w:val="center" w:pos="4513"/>
        <w:tab w:val="right" w:pos="9026"/>
      </w:tabs>
      <w:spacing w:line="240" w:lineRule="auto"/>
    </w:pPr>
    <w:rPr>
      <w:sz w:val="14"/>
    </w:rPr>
  </w:style>
  <w:style w:type="character" w:customStyle="1" w:styleId="FooterChar">
    <w:name w:val="Footer Char"/>
    <w:basedOn w:val="DefaultParagraphFont"/>
    <w:link w:val="Footer"/>
    <w:uiPriority w:val="99"/>
    <w:rsid w:val="003F0327"/>
    <w:rPr>
      <w:rFonts w:ascii="Arial" w:hAnsi="Arial"/>
      <w:color w:val="000000"/>
      <w:sz w:val="14"/>
      <w:lang w:eastAsia="en-US"/>
    </w:rPr>
  </w:style>
  <w:style w:type="paragraph" w:customStyle="1" w:styleId="xFooter">
    <w:name w:val="xFooter"/>
    <w:basedOn w:val="Normal"/>
    <w:qFormat/>
    <w:rsid w:val="00F06335"/>
    <w:pPr>
      <w:tabs>
        <w:tab w:val="right" w:pos="9072"/>
      </w:tabs>
      <w:spacing w:before="120" w:after="120"/>
      <w:ind w:left="-113"/>
    </w:pPr>
    <w:rPr>
      <w:sz w:val="14"/>
    </w:rPr>
  </w:style>
  <w:style w:type="paragraph" w:styleId="NoSpacing">
    <w:name w:val="No Spacing"/>
    <w:link w:val="NoSpacingChar"/>
    <w:uiPriority w:val="1"/>
    <w:qFormat/>
    <w:rsid w:val="002302AD"/>
    <w:rPr>
      <w:rFonts w:ascii="Calibri" w:hAnsi="Calibri"/>
      <w:sz w:val="22"/>
      <w:szCs w:val="22"/>
      <w:lang w:val="en-US" w:eastAsia="en-US"/>
    </w:rPr>
  </w:style>
  <w:style w:type="character" w:customStyle="1" w:styleId="NoSpacingChar">
    <w:name w:val="No Spacing Char"/>
    <w:link w:val="NoSpacing"/>
    <w:uiPriority w:val="1"/>
    <w:rsid w:val="002302AD"/>
    <w:rPr>
      <w:rFonts w:ascii="Calibri" w:hAnsi="Calibri"/>
      <w:sz w:val="22"/>
      <w:szCs w:val="22"/>
      <w:lang w:val="en-US" w:eastAsia="en-US"/>
    </w:rPr>
  </w:style>
  <w:style w:type="character" w:styleId="PlaceholderText">
    <w:name w:val="Placeholder Text"/>
    <w:basedOn w:val="DefaultParagraphFont"/>
    <w:uiPriority w:val="99"/>
    <w:semiHidden/>
    <w:rsid w:val="00622C65"/>
    <w:rPr>
      <w:color w:val="808080"/>
    </w:rPr>
  </w:style>
  <w:style w:type="paragraph" w:styleId="ListParagraph">
    <w:name w:val="List Paragraph"/>
    <w:basedOn w:val="Normal"/>
    <w:uiPriority w:val="34"/>
    <w:semiHidden/>
    <w:qFormat/>
    <w:rsid w:val="0070251A"/>
    <w:pPr>
      <w:ind w:left="720"/>
      <w:contextualSpacing/>
    </w:pPr>
  </w:style>
  <w:style w:type="character" w:customStyle="1" w:styleId="Heading1Char">
    <w:name w:val="Heading 1 Char"/>
    <w:basedOn w:val="DefaultParagraphFont"/>
    <w:link w:val="Heading1"/>
    <w:rsid w:val="00897A42"/>
    <w:rPr>
      <w:rFonts w:ascii="Arial" w:hAnsi="Arial" w:cs="Arial"/>
      <w:b/>
      <w:bCs/>
      <w:color w:val="4F81BD" w:themeColor="accent1"/>
      <w:sz w:val="28"/>
      <w:szCs w:val="28"/>
      <w:lang w:eastAsia="en-US"/>
    </w:rPr>
  </w:style>
  <w:style w:type="character" w:customStyle="1" w:styleId="Heading2Char">
    <w:name w:val="Heading 2 Char"/>
    <w:basedOn w:val="DefaultParagraphFont"/>
    <w:link w:val="Heading2"/>
    <w:rsid w:val="000A6F7A"/>
    <w:rPr>
      <w:rFonts w:ascii="Arial" w:hAnsi="Arial"/>
      <w:b/>
      <w:lang w:eastAsia="en-US"/>
    </w:rPr>
  </w:style>
  <w:style w:type="paragraph" w:customStyle="1" w:styleId="FO1Legal">
    <w:name w:val="FO_1 (Legal)"/>
    <w:basedOn w:val="Normal"/>
    <w:rsid w:val="000A6F7A"/>
    <w:pPr>
      <w:spacing w:after="240" w:line="264" w:lineRule="auto"/>
      <w:ind w:left="720"/>
    </w:pPr>
    <w:rPr>
      <w:rFonts w:cs="Arial"/>
      <w:sz w:val="21"/>
      <w:lang w:eastAsia="en-AU"/>
    </w:rPr>
  </w:style>
  <w:style w:type="character" w:styleId="UnresolvedMention">
    <w:name w:val="Unresolved Mention"/>
    <w:basedOn w:val="DefaultParagraphFont"/>
    <w:uiPriority w:val="99"/>
    <w:semiHidden/>
    <w:unhideWhenUsed/>
    <w:rsid w:val="005353D2"/>
    <w:rPr>
      <w:color w:val="605E5C"/>
      <w:shd w:val="clear" w:color="auto" w:fill="E1DFDD"/>
    </w:rPr>
  </w:style>
  <w:style w:type="paragraph" w:styleId="Revision">
    <w:name w:val="Revision"/>
    <w:hidden/>
    <w:uiPriority w:val="99"/>
    <w:semiHidden/>
    <w:rsid w:val="00495749"/>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surflifesaving.com.au/wp-content/uploads/sites/2/2021/11/Policy-6.06-Complaints-Resolution-2022.pdf"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DE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BA61937-4D5A-4E2F-8BE2-808EB27BDE46}">
  <we:reference id="wa200000676" version="2.23.0.0" store="en-001" storeType="OMEX"/>
  <we:alternateReferences>
    <we:reference id="WA200000676" version="2.23.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D090AA3C8F9A428C4A049DF09FE18B" ma:contentTypeVersion="18" ma:contentTypeDescription="Create a new document." ma:contentTypeScope="" ma:versionID="d2b48ce16a8138cc836991585b78b087">
  <xsd:schema xmlns:xsd="http://www.w3.org/2001/XMLSchema" xmlns:xs="http://www.w3.org/2001/XMLSchema" xmlns:p="http://schemas.microsoft.com/office/2006/metadata/properties" xmlns:ns2="c167d53a-2b66-45a9-ad9a-dbe908b61c04" xmlns:ns3="bbc393f3-8abe-4efd-b3b3-ade74f7f99cc" targetNamespace="http://schemas.microsoft.com/office/2006/metadata/properties" ma:root="true" ma:fieldsID="9ca061fd3cc1d372b278c5b0602731ed" ns2:_="" ns3:_="">
    <xsd:import namespace="c167d53a-2b66-45a9-ad9a-dbe908b61c04"/>
    <xsd:import namespace="bbc393f3-8abe-4efd-b3b3-ade74f7f99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7d53a-2b66-45a9-ad9a-dbe908b61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708982-fb66-454e-8207-ca95519b4f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c393f3-8abe-4efd-b3b3-ade74f7f99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785459f-9a74-4e1c-83f0-41dfedd10755}" ma:internalName="TaxCatchAll" ma:showField="CatchAllData" ma:web="bbc393f3-8abe-4efd-b3b3-ade74f7f99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bbc393f3-8abe-4efd-b3b3-ade74f7f99cc" xsi:nil="true"/>
    <lcf76f155ced4ddcb4097134ff3c332f xmlns="c167d53a-2b66-45a9-ad9a-dbe908b61c0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4C6141-A686-4527-9FC0-602C8BA4F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7d53a-2b66-45a9-ad9a-dbe908b61c04"/>
    <ds:schemaRef ds:uri="bbc393f3-8abe-4efd-b3b3-ade74f7f9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1B54B8-95B1-4E44-86F6-C6B0C6DC4271}">
  <ds:schemaRefs>
    <ds:schemaRef ds:uri="http://schemas.microsoft.com/sharepoint/v3/contenttype/forms"/>
  </ds:schemaRefs>
</ds:datastoreItem>
</file>

<file path=customXml/itemProps3.xml><?xml version="1.0" encoding="utf-8"?>
<ds:datastoreItem xmlns:ds="http://schemas.openxmlformats.org/officeDocument/2006/customXml" ds:itemID="{CE8EAA02-8D2D-483E-9BED-4A777E3DF1A7}">
  <ds:schemaRefs>
    <ds:schemaRef ds:uri="http://schemas.openxmlformats.org/officeDocument/2006/bibliography"/>
  </ds:schemaRefs>
</ds:datastoreItem>
</file>

<file path=customXml/itemProps4.xml><?xml version="1.0" encoding="utf-8"?>
<ds:datastoreItem xmlns:ds="http://schemas.openxmlformats.org/officeDocument/2006/customXml" ds:itemID="{62D63410-7AF7-4A1F-9CD1-FF111AF63800}">
  <ds:schemaRefs>
    <ds:schemaRef ds:uri="http://schemas.microsoft.com/office/2006/metadata/properties"/>
    <ds:schemaRef ds:uri="http://schemas.microsoft.com/office/infopath/2007/PartnerControls"/>
    <ds:schemaRef ds:uri="bbc393f3-8abe-4efd-b3b3-ade74f7f99cc"/>
    <ds:schemaRef ds:uri="c167d53a-2b66-45a9-ad9a-dbe908b61c04"/>
  </ds:schemaRefs>
</ds:datastoreItem>
</file>

<file path=docProps/app.xml><?xml version="1.0" encoding="utf-8"?>
<Properties xmlns="http://schemas.openxmlformats.org/officeDocument/2006/extended-properties" xmlns:vt="http://schemas.openxmlformats.org/officeDocument/2006/docPropsVTypes">
  <Template>DEED.dotm</Template>
  <TotalTime>702</TotalTime>
  <Pages>10</Pages>
  <Words>3591</Words>
  <Characters>21289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Damien Cantelo</cp:lastModifiedBy>
  <cp:revision>8</cp:revision>
  <dcterms:created xsi:type="dcterms:W3CDTF">2023-08-29T23:32:00Z</dcterms:created>
  <dcterms:modified xsi:type="dcterms:W3CDTF">2023-09-12T13:38:00Z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POD Trackers</vt:lpwstr>
  </property>
  <property fmtid="{D5CDD505-2E9C-101B-9397-08002B2CF9AE}" pid="3" name="TitusGUID">
    <vt:lpwstr>898535ac-d7f1-4afa-ad45-adfb244eeda8</vt:lpwstr>
  </property>
  <property fmtid="{D5CDD505-2E9C-101B-9397-08002B2CF9AE}" pid="4" name="CLASSIFICATION">
    <vt:lpwstr>INTERNAL</vt:lpwstr>
  </property>
  <property fmtid="{D5CDD505-2E9C-101B-9397-08002B2CF9AE}" pid="5" name="GrammarlyDocumentId">
    <vt:lpwstr>3f816c83d4ef63e74f9112fc2ea7dd4eb54212e9270b8ebc85cdd057664e1289</vt:lpwstr>
  </property>
  <property fmtid="{D5CDD505-2E9C-101B-9397-08002B2CF9AE}" pid="6" name="MSIP_Label_bf916b32-7494-4511-a8e2-920244f22578_Enabled">
    <vt:lpwstr>true</vt:lpwstr>
  </property>
  <property fmtid="{D5CDD505-2E9C-101B-9397-08002B2CF9AE}" pid="7" name="MSIP_Label_bf916b32-7494-4511-a8e2-920244f22578_SetDate">
    <vt:lpwstr>2023-08-11T00:46:41Z</vt:lpwstr>
  </property>
  <property fmtid="{D5CDD505-2E9C-101B-9397-08002B2CF9AE}" pid="8" name="MSIP_Label_bf916b32-7494-4511-a8e2-920244f22578_Method">
    <vt:lpwstr>Standard</vt:lpwstr>
  </property>
  <property fmtid="{D5CDD505-2E9C-101B-9397-08002B2CF9AE}" pid="9" name="MSIP_Label_bf916b32-7494-4511-a8e2-920244f22578_Name">
    <vt:lpwstr>defa4170-0d19-0005-0004-bc88714345d2</vt:lpwstr>
  </property>
  <property fmtid="{D5CDD505-2E9C-101B-9397-08002B2CF9AE}" pid="10" name="MSIP_Label_bf916b32-7494-4511-a8e2-920244f22578_SiteId">
    <vt:lpwstr>c693b472-93af-44c9-8f2e-60f2b08c16f9</vt:lpwstr>
  </property>
  <property fmtid="{D5CDD505-2E9C-101B-9397-08002B2CF9AE}" pid="11" name="MSIP_Label_bf916b32-7494-4511-a8e2-920244f22578_ActionId">
    <vt:lpwstr>5cf1c6bc-737a-4364-871a-cd6091cfb90a</vt:lpwstr>
  </property>
  <property fmtid="{D5CDD505-2E9C-101B-9397-08002B2CF9AE}" pid="12" name="MSIP_Label_bf916b32-7494-4511-a8e2-920244f22578_ContentBits">
    <vt:lpwstr>0</vt:lpwstr>
  </property>
  <property fmtid="{D5CDD505-2E9C-101B-9397-08002B2CF9AE}" pid="13" name="ContentTypeId">
    <vt:lpwstr>0x010100B6D090AA3C8F9A428C4A049DF09FE18B</vt:lpwstr>
  </property>
  <property fmtid="{D5CDD505-2E9C-101B-9397-08002B2CF9AE}" pid="14" name="MediaServiceImageTags">
    <vt:lpwstr/>
  </property>
</Properties>
</file>